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B6" w:rsidRPr="00E152F0" w:rsidRDefault="005846E0" w:rsidP="008A27B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46E0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="008A27B6"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pt;height:53.1pt" o:ole="" fillcolor="window">
            <v:imagedata r:id="rId5" o:title=""/>
          </v:shape>
          <o:OLEObject Type="Embed" ProgID="Word.Picture.8" ShapeID="_x0000_i1025" DrawAspect="Content" ObjectID="_1750157320" r:id="rId6"/>
        </w:object>
      </w:r>
    </w:p>
    <w:p w:rsidR="008A27B6" w:rsidRPr="008C7A94" w:rsidRDefault="008A27B6" w:rsidP="008A27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>Республикæ</w:t>
      </w:r>
      <w:proofErr w:type="gramStart"/>
      <w:r w:rsidRPr="008C7A94">
        <w:rPr>
          <w:rFonts w:ascii="Times New Roman" w:hAnsi="Times New Roman"/>
          <w:sz w:val="24"/>
          <w:szCs w:val="24"/>
        </w:rPr>
        <w:t>Ц</w:t>
      </w:r>
      <w:proofErr w:type="gramEnd"/>
      <w:r w:rsidRPr="008C7A94"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 w:rsidRPr="008C7A94"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8A27B6" w:rsidRPr="008C7A94" w:rsidRDefault="008A27B6" w:rsidP="008A27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7A94">
        <w:rPr>
          <w:rFonts w:ascii="Times New Roman" w:hAnsi="Times New Roman"/>
          <w:sz w:val="24"/>
          <w:szCs w:val="24"/>
        </w:rPr>
        <w:t xml:space="preserve">Горæтгарон районы </w:t>
      </w:r>
      <w:r>
        <w:rPr>
          <w:rFonts w:ascii="Times New Roman" w:hAnsi="Times New Roman"/>
          <w:sz w:val="24"/>
          <w:szCs w:val="24"/>
        </w:rPr>
        <w:t>Донг</w:t>
      </w:r>
      <w:r w:rsidRPr="008C7A94">
        <w:rPr>
          <w:rFonts w:ascii="Times New Roman" w:hAnsi="Times New Roman"/>
          <w:sz w:val="24"/>
          <w:szCs w:val="24"/>
        </w:rPr>
        <w:t>æ</w:t>
      </w:r>
      <w:r>
        <w:rPr>
          <w:rFonts w:ascii="Times New Roman" w:hAnsi="Times New Roman"/>
          <w:sz w:val="24"/>
          <w:szCs w:val="24"/>
        </w:rPr>
        <w:t xml:space="preserve">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7A94">
        <w:rPr>
          <w:rFonts w:ascii="Times New Roman" w:hAnsi="Times New Roman"/>
          <w:sz w:val="24"/>
          <w:szCs w:val="24"/>
        </w:rPr>
        <w:t>бынæттон</w:t>
      </w:r>
    </w:p>
    <w:p w:rsidR="008A27B6" w:rsidRPr="008C7A94" w:rsidRDefault="008A27B6" w:rsidP="008A27B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8C7A94">
        <w:rPr>
          <w:rFonts w:ascii="Times New Roman" w:hAnsi="Times New Roman"/>
          <w:sz w:val="24"/>
          <w:szCs w:val="24"/>
        </w:rPr>
        <w:t>иуынаффæйады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A94"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8A27B6" w:rsidRPr="008C7A94" w:rsidRDefault="008A27B6" w:rsidP="008A27B6">
      <w:pPr>
        <w:pStyle w:val="a5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 w:rsidRPr="008C7A94"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 w:rsidRPr="008C7A94"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8A27B6" w:rsidRDefault="008A07E2" w:rsidP="008A27B6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8A07E2">
        <w:rPr>
          <w:lang w:eastAsia="en-US"/>
        </w:rPr>
        <w:pict>
          <v:line id="Прямая соединительная линия 2" o:spid="_x0000_s1026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8A27B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 w:rsidR="008A27B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 w:rsidR="008A27B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8A27B6" w:rsidRDefault="008A27B6" w:rsidP="008A27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8A27B6" w:rsidRDefault="008A27B6" w:rsidP="008A27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8A27B6" w:rsidRDefault="008A27B6" w:rsidP="008A27B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8A27B6" w:rsidRDefault="008A27B6" w:rsidP="008A27B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8A27B6" w:rsidRDefault="008A27B6" w:rsidP="008A27B6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8A27B6" w:rsidRDefault="007B4A8F" w:rsidP="008A27B6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Об утверждении Реестра </w:t>
      </w:r>
      <w:r w:rsidR="008A27B6">
        <w:rPr>
          <w:b/>
          <w:bCs/>
          <w:color w:val="212121"/>
          <w:sz w:val="28"/>
          <w:szCs w:val="28"/>
          <w:shd w:val="clear" w:color="auto" w:fill="FFFFFF"/>
        </w:rPr>
        <w:t xml:space="preserve"> муниципальных услуг,</w:t>
      </w:r>
    </w:p>
    <w:p w:rsidR="008A27B6" w:rsidRPr="008A27B6" w:rsidRDefault="008A27B6" w:rsidP="008A27B6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proofErr w:type="gramStart"/>
      <w:r>
        <w:rPr>
          <w:b/>
          <w:bCs/>
          <w:color w:val="212121"/>
          <w:sz w:val="28"/>
          <w:szCs w:val="28"/>
          <w:shd w:val="clear" w:color="auto" w:fill="FFFFFF"/>
        </w:rPr>
        <w:t>оказываемых</w:t>
      </w:r>
      <w:proofErr w:type="gramEnd"/>
      <w:r>
        <w:rPr>
          <w:b/>
          <w:bCs/>
          <w:color w:val="212121"/>
          <w:sz w:val="28"/>
          <w:szCs w:val="28"/>
          <w:shd w:val="clear" w:color="auto" w:fill="FFFFFF"/>
        </w:rPr>
        <w:t xml:space="preserve"> Администрацией </w:t>
      </w:r>
      <w:proofErr w:type="spellStart"/>
      <w:r w:rsidR="007B4A8F">
        <w:rPr>
          <w:b/>
          <w:bCs/>
          <w:color w:val="212121"/>
          <w:sz w:val="28"/>
          <w:szCs w:val="28"/>
          <w:shd w:val="clear" w:color="auto" w:fill="FFFFFF"/>
        </w:rPr>
        <w:t>Донгаронского</w:t>
      </w:r>
      <w:proofErr w:type="spellEnd"/>
      <w:r w:rsidR="007B4A8F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сельского поселения </w:t>
      </w:r>
      <w:r w:rsidR="007B4A8F">
        <w:rPr>
          <w:b/>
          <w:bCs/>
          <w:color w:val="212121"/>
          <w:sz w:val="28"/>
          <w:szCs w:val="28"/>
          <w:shd w:val="clear" w:color="auto" w:fill="FFFFFF"/>
        </w:rPr>
        <w:t xml:space="preserve">Пригородного 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муниципального района </w:t>
      </w:r>
      <w:proofErr w:type="spellStart"/>
      <w:r w:rsidR="007B4A8F">
        <w:rPr>
          <w:b/>
          <w:bCs/>
          <w:color w:val="212121"/>
          <w:sz w:val="28"/>
          <w:szCs w:val="28"/>
          <w:shd w:val="clear" w:color="auto" w:fill="FFFFFF"/>
        </w:rPr>
        <w:t>РСО-Алания</w:t>
      </w:r>
      <w:proofErr w:type="spellEnd"/>
      <w:r w:rsidR="007B4A8F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8A27B6" w:rsidRDefault="00CC123C" w:rsidP="008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«30» июня </w:t>
      </w:r>
      <w:r w:rsidR="008A27B6">
        <w:rPr>
          <w:rFonts w:ascii="Times New Roman" w:eastAsia="Times New Roman" w:hAnsi="Times New Roman"/>
          <w:color w:val="000000"/>
          <w:sz w:val="28"/>
          <w:szCs w:val="28"/>
        </w:rPr>
        <w:t xml:space="preserve"> 2023 года                     </w:t>
      </w:r>
      <w:proofErr w:type="spellStart"/>
      <w:r w:rsidR="008A27B6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 w:rsidR="008A27B6"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 w:rsidR="008A27B6">
        <w:rPr>
          <w:rFonts w:ascii="Times New Roman" w:eastAsia="Times New Roman" w:hAnsi="Times New Roman"/>
          <w:color w:val="000000"/>
          <w:sz w:val="28"/>
          <w:szCs w:val="28"/>
        </w:rPr>
        <w:t>онгарон</w:t>
      </w:r>
      <w:proofErr w:type="spellEnd"/>
      <w:r w:rsidR="008A27B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23</w:t>
      </w:r>
    </w:p>
    <w:p w:rsidR="008A27B6" w:rsidRDefault="008A27B6" w:rsidP="008A27B6">
      <w:pPr>
        <w:pStyle w:val="a4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 </w:t>
      </w:r>
    </w:p>
    <w:p w:rsidR="007B4A8F" w:rsidRDefault="008A27B6" w:rsidP="007B4A8F">
      <w:pPr>
        <w:pStyle w:val="10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 В соответствии со статьей 14 Федерального закона от 06 октября 2003 года № 131-ФЗ “Об общих принципах организации местного самоуправления в Российской Федерации”, Федерального зак</w:t>
      </w:r>
      <w:r w:rsidR="007B4A8F">
        <w:rPr>
          <w:color w:val="212121"/>
          <w:sz w:val="28"/>
          <w:szCs w:val="28"/>
        </w:rPr>
        <w:t>она от 27.07.2010 года № 210-ФЗ</w:t>
      </w:r>
      <w:proofErr w:type="gramStart"/>
      <w:r>
        <w:rPr>
          <w:color w:val="212121"/>
          <w:sz w:val="28"/>
          <w:szCs w:val="28"/>
        </w:rPr>
        <w:t>«О</w:t>
      </w:r>
      <w:proofErr w:type="gramEnd"/>
      <w:r>
        <w:rPr>
          <w:color w:val="212121"/>
          <w:sz w:val="28"/>
          <w:szCs w:val="28"/>
        </w:rPr>
        <w:t>б организации предоставления государс</w:t>
      </w:r>
      <w:r w:rsidR="007B4A8F">
        <w:rPr>
          <w:color w:val="212121"/>
          <w:sz w:val="28"/>
          <w:szCs w:val="28"/>
        </w:rPr>
        <w:t xml:space="preserve">твенных и муниципальных услуг», </w:t>
      </w:r>
      <w:r>
        <w:rPr>
          <w:color w:val="212121"/>
          <w:sz w:val="28"/>
          <w:szCs w:val="28"/>
        </w:rPr>
        <w:t>р</w:t>
      </w:r>
      <w:r w:rsidR="007B4A8F">
        <w:rPr>
          <w:color w:val="212121"/>
          <w:sz w:val="28"/>
          <w:szCs w:val="28"/>
        </w:rPr>
        <w:t xml:space="preserve">уководствуясь Уставом </w:t>
      </w:r>
      <w:proofErr w:type="spellStart"/>
      <w:r w:rsidR="007B4A8F">
        <w:rPr>
          <w:color w:val="212121"/>
          <w:sz w:val="28"/>
          <w:szCs w:val="28"/>
        </w:rPr>
        <w:t>Донгаронского</w:t>
      </w:r>
      <w:proofErr w:type="spellEnd"/>
      <w:r w:rsidR="007B4A8F">
        <w:rPr>
          <w:color w:val="212121"/>
          <w:sz w:val="28"/>
          <w:szCs w:val="28"/>
        </w:rPr>
        <w:t xml:space="preserve">  сельского </w:t>
      </w:r>
      <w:r>
        <w:rPr>
          <w:color w:val="212121"/>
          <w:sz w:val="28"/>
          <w:szCs w:val="28"/>
        </w:rPr>
        <w:t>поселения  </w:t>
      </w:r>
      <w:r w:rsidR="007B4A8F">
        <w:rPr>
          <w:color w:val="212121"/>
          <w:sz w:val="28"/>
          <w:szCs w:val="28"/>
        </w:rPr>
        <w:t xml:space="preserve">Пригородного </w:t>
      </w:r>
      <w:r>
        <w:rPr>
          <w:color w:val="212121"/>
          <w:sz w:val="28"/>
          <w:szCs w:val="28"/>
        </w:rPr>
        <w:t xml:space="preserve"> муниципального района </w:t>
      </w:r>
      <w:r w:rsidR="007B4A8F">
        <w:rPr>
          <w:color w:val="212121"/>
          <w:sz w:val="28"/>
          <w:szCs w:val="28"/>
        </w:rPr>
        <w:t xml:space="preserve">Республики Северная Осетия-Алания </w:t>
      </w:r>
      <w:r>
        <w:rPr>
          <w:color w:val="212121"/>
          <w:sz w:val="28"/>
          <w:szCs w:val="28"/>
        </w:rPr>
        <w:t>ПОСТАНОВЛЯЮ:</w:t>
      </w:r>
    </w:p>
    <w:p w:rsidR="008A27B6" w:rsidRDefault="008A27B6" w:rsidP="007B4A8F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  Утвердить Реестр (перечень) муниципальных услуг, оказываемых Администрацией  </w:t>
      </w:r>
      <w:proofErr w:type="spellStart"/>
      <w:r w:rsidR="007B4A8F">
        <w:rPr>
          <w:color w:val="212121"/>
          <w:sz w:val="28"/>
          <w:szCs w:val="28"/>
        </w:rPr>
        <w:t>Донгаронского</w:t>
      </w:r>
      <w:proofErr w:type="spellEnd"/>
      <w:r w:rsidR="007B4A8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сельского поселения  </w:t>
      </w:r>
      <w:r w:rsidR="007B4A8F">
        <w:rPr>
          <w:color w:val="212121"/>
          <w:sz w:val="28"/>
          <w:szCs w:val="28"/>
        </w:rPr>
        <w:t xml:space="preserve">Пригородного </w:t>
      </w:r>
      <w:r>
        <w:rPr>
          <w:color w:val="212121"/>
          <w:sz w:val="28"/>
          <w:szCs w:val="28"/>
        </w:rPr>
        <w:t xml:space="preserve">  муниципального района </w:t>
      </w:r>
      <w:proofErr w:type="spellStart"/>
      <w:r w:rsidR="007B4A8F">
        <w:rPr>
          <w:color w:val="212121"/>
          <w:sz w:val="28"/>
          <w:szCs w:val="28"/>
        </w:rPr>
        <w:t>РСО-Алания</w:t>
      </w:r>
      <w:proofErr w:type="spellEnd"/>
      <w:r w:rsidR="007B4A8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согласно приложению.</w:t>
      </w:r>
    </w:p>
    <w:p w:rsidR="007B4A8F" w:rsidRPr="00210788" w:rsidRDefault="007B4A8F" w:rsidP="007B4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1078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0788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информационном </w:t>
      </w:r>
      <w:r>
        <w:rPr>
          <w:rFonts w:ascii="Times New Roman" w:hAnsi="Times New Roman" w:cs="Times New Roman"/>
          <w:sz w:val="28"/>
          <w:szCs w:val="28"/>
        </w:rPr>
        <w:t xml:space="preserve">стенде администрации </w:t>
      </w:r>
      <w:r w:rsidRPr="0021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Pr="00210788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  </w:t>
      </w:r>
      <w:proofErr w:type="spellStart"/>
      <w:r w:rsidRPr="00210788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210788">
        <w:rPr>
          <w:rFonts w:ascii="Times New Roman" w:hAnsi="Times New Roman" w:cs="Times New Roman"/>
          <w:sz w:val="28"/>
          <w:szCs w:val="28"/>
        </w:rPr>
        <w:t xml:space="preserve"> 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Pr="0021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 w:rsidRPr="00210788">
        <w:rPr>
          <w:rFonts w:ascii="Times New Roman" w:hAnsi="Times New Roman" w:cs="Times New Roman"/>
          <w:sz w:val="28"/>
          <w:szCs w:val="28"/>
        </w:rPr>
        <w:t xml:space="preserve">  сельского поселения Пригородного муниципального района   </w:t>
      </w:r>
      <w:proofErr w:type="spellStart"/>
      <w:r w:rsidRPr="00210788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210788">
        <w:rPr>
          <w:rFonts w:ascii="Times New Roman" w:hAnsi="Times New Roman" w:cs="Times New Roman"/>
          <w:sz w:val="28"/>
          <w:szCs w:val="28"/>
        </w:rPr>
        <w:t>.</w:t>
      </w:r>
    </w:p>
    <w:p w:rsidR="007B4A8F" w:rsidRPr="00210788" w:rsidRDefault="007B4A8F" w:rsidP="007B4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его официального обнародования </w:t>
      </w:r>
    </w:p>
    <w:p w:rsidR="007B4A8F" w:rsidRPr="00210788" w:rsidRDefault="007B4A8F" w:rsidP="007B4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8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10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07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CA689C" w:rsidRDefault="00CA689C" w:rsidP="00CA689C">
      <w:pPr>
        <w:pStyle w:val="1"/>
        <w:ind w:right="-93"/>
        <w:jc w:val="both"/>
        <w:rPr>
          <w:szCs w:val="28"/>
        </w:rPr>
      </w:pPr>
    </w:p>
    <w:p w:rsidR="00CA689C" w:rsidRDefault="00CA689C" w:rsidP="00CA689C">
      <w:pPr>
        <w:pStyle w:val="1"/>
        <w:ind w:left="-142" w:right="-93"/>
        <w:jc w:val="both"/>
        <w:rPr>
          <w:szCs w:val="28"/>
        </w:rPr>
      </w:pPr>
      <w:r>
        <w:rPr>
          <w:szCs w:val="28"/>
        </w:rPr>
        <w:t xml:space="preserve">Глава </w:t>
      </w:r>
      <w:r w:rsidR="00503065">
        <w:rPr>
          <w:szCs w:val="28"/>
        </w:rPr>
        <w:t xml:space="preserve">администрации </w:t>
      </w:r>
      <w:proofErr w:type="spellStart"/>
      <w:r>
        <w:rPr>
          <w:szCs w:val="28"/>
        </w:rPr>
        <w:t>Донгаронского</w:t>
      </w:r>
      <w:proofErr w:type="spellEnd"/>
      <w:r>
        <w:rPr>
          <w:szCs w:val="28"/>
        </w:rPr>
        <w:t xml:space="preserve"> </w:t>
      </w:r>
    </w:p>
    <w:p w:rsidR="00CA689C" w:rsidRDefault="00CA689C" w:rsidP="007B4A8F">
      <w:pPr>
        <w:pStyle w:val="1"/>
        <w:ind w:left="-142" w:right="-93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    Э.Ш. </w:t>
      </w:r>
      <w:proofErr w:type="spellStart"/>
      <w:r>
        <w:rPr>
          <w:szCs w:val="28"/>
        </w:rPr>
        <w:t>Булкаев</w:t>
      </w:r>
      <w:proofErr w:type="spellEnd"/>
    </w:p>
    <w:p w:rsidR="00CA689C" w:rsidRDefault="00CA689C" w:rsidP="00CA689C">
      <w:pPr>
        <w:pStyle w:val="1"/>
        <w:ind w:right="-93"/>
        <w:jc w:val="both"/>
        <w:rPr>
          <w:sz w:val="26"/>
          <w:szCs w:val="26"/>
        </w:rPr>
      </w:pPr>
    </w:p>
    <w:p w:rsidR="00CA689C" w:rsidRDefault="00CA689C" w:rsidP="00CA689C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</w:p>
    <w:p w:rsidR="00CA689C" w:rsidRDefault="00CA689C" w:rsidP="00CA689C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</w:p>
    <w:p w:rsidR="009E0ED1" w:rsidRDefault="009E0ED1" w:rsidP="00CA689C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CA689C" w:rsidRDefault="00CA689C" w:rsidP="00CA689C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ED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CA689C" w:rsidRDefault="00CA689C" w:rsidP="00CA689C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CA689C" w:rsidRDefault="009C10BA" w:rsidP="00CA689C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«___» ______ 2022 № </w:t>
      </w:r>
    </w:p>
    <w:p w:rsidR="00CA689C" w:rsidRDefault="00CA689C" w:rsidP="00CA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689C" w:rsidRDefault="00CA689C" w:rsidP="00CA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689C" w:rsidRDefault="00CA689C" w:rsidP="00CA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689C" w:rsidRDefault="00CA689C" w:rsidP="00CA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689C" w:rsidRDefault="00CA689C" w:rsidP="00CA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 муниципальных услуг, предоставляемых </w:t>
      </w:r>
    </w:p>
    <w:p w:rsidR="00CA689C" w:rsidRDefault="00CA689C" w:rsidP="00CA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Донгаронское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  <w:r w:rsidR="007B4A8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Пригородного муниципального района</w:t>
      </w:r>
    </w:p>
    <w:p w:rsidR="00CA689C" w:rsidRDefault="00CA689C" w:rsidP="00CA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9"/>
        <w:gridCol w:w="2339"/>
        <w:gridCol w:w="2519"/>
      </w:tblGrid>
      <w:tr w:rsidR="00CA689C" w:rsidTr="00CA68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услуги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самоуправления, учреждение или организация, предоставляющие муниципальную услугу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акт, устанавливающий полномочие органа местного самоуправления</w:t>
            </w:r>
          </w:p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9C" w:rsidTr="00CA68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689C" w:rsidTr="00CA689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Земельные отношения</w:t>
            </w:r>
          </w:p>
        </w:tc>
      </w:tr>
      <w:tr w:rsidR="00CA689C" w:rsidTr="00CA68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Выдача выписок (справок)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книг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Закона от 07.07.2003 </w:t>
            </w:r>
            <w:r>
              <w:rPr>
                <w:rFonts w:ascii="Times New Roman" w:eastAsia="Times New Roman" w:hAnsi="Times New Roman" w:cs="Times New Roman"/>
              </w:rPr>
              <w:t>№ 112-ФЗ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личном подсобном хозяйстве»</w:t>
            </w:r>
          </w:p>
        </w:tc>
      </w:tr>
      <w:tr w:rsidR="00CA689C" w:rsidTr="00CA68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Предварительное согласование предоставления земельного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39.15 ЗК РФ</w:t>
            </w:r>
          </w:p>
        </w:tc>
      </w:tr>
      <w:tr w:rsidR="00CA689C" w:rsidTr="00CA689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Жилищные отношения</w:t>
            </w:r>
          </w:p>
        </w:tc>
      </w:tr>
      <w:tr w:rsidR="00CA689C" w:rsidTr="00CA68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целевыми программами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 ч.1 ст.14 ФЗ от 06.10.2003 №131-ФЗ;</w:t>
            </w:r>
          </w:p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 РФ</w:t>
            </w:r>
          </w:p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89C" w:rsidTr="00CA689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Градостроительная деятельность</w:t>
            </w:r>
          </w:p>
        </w:tc>
      </w:tr>
      <w:tr w:rsidR="00CA689C" w:rsidTr="00CA68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9C" w:rsidRDefault="00CA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Присвоение, изменение и аннулирование адресов</w:t>
            </w:r>
          </w:p>
          <w:p w:rsidR="00CA689C" w:rsidRDefault="00CA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689C" w:rsidRDefault="00CA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П.21 ч.1 ст.14 ФЗ от 06.10.2003 №131-ФЗ;</w:t>
            </w:r>
          </w:p>
        </w:tc>
      </w:tr>
      <w:tr w:rsidR="00CA689C" w:rsidTr="00CA689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CA689C" w:rsidTr="00CA68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Выдача разрешений на снос или пересадку зеленых насаждений</w:t>
            </w:r>
          </w:p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п.19 ч.1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т.14 ФЗ от 06.10.2003 № 131-ФЗ</w:t>
            </w:r>
          </w:p>
        </w:tc>
      </w:tr>
      <w:tr w:rsidR="00CA689C" w:rsidTr="00CA68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9C" w:rsidRDefault="00CA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 ст. 2 ЖК РФ</w:t>
            </w:r>
          </w:p>
        </w:tc>
      </w:tr>
    </w:tbl>
    <w:p w:rsidR="00E95286" w:rsidRDefault="00E95286" w:rsidP="00CA689C">
      <w:pPr>
        <w:shd w:val="clear" w:color="auto" w:fill="FFFFFF"/>
        <w:spacing w:after="240" w:line="240" w:lineRule="auto"/>
        <w:jc w:val="right"/>
        <w:textAlignment w:val="baseline"/>
        <w:outlineLvl w:val="1"/>
      </w:pPr>
    </w:p>
    <w:sectPr w:rsidR="00E95286" w:rsidSect="000D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FC2"/>
    <w:multiLevelType w:val="hybridMultilevel"/>
    <w:tmpl w:val="874298F8"/>
    <w:lvl w:ilvl="0" w:tplc="EA8A3A4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48343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8E737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E03B3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DE2ED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BADC3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158AB1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F6E97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700A6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6E0"/>
    <w:rsid w:val="000D3C58"/>
    <w:rsid w:val="00211906"/>
    <w:rsid w:val="004536A2"/>
    <w:rsid w:val="00503065"/>
    <w:rsid w:val="005846E0"/>
    <w:rsid w:val="007B4A8F"/>
    <w:rsid w:val="008A07E2"/>
    <w:rsid w:val="008A27B6"/>
    <w:rsid w:val="009C10BA"/>
    <w:rsid w:val="009E0ED1"/>
    <w:rsid w:val="00A155B9"/>
    <w:rsid w:val="00CA689C"/>
    <w:rsid w:val="00CC123C"/>
    <w:rsid w:val="00E9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58"/>
  </w:style>
  <w:style w:type="paragraph" w:styleId="2">
    <w:name w:val="heading 2"/>
    <w:basedOn w:val="a"/>
    <w:link w:val="20"/>
    <w:uiPriority w:val="9"/>
    <w:qFormat/>
    <w:rsid w:val="00584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4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6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846E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8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846E0"/>
    <w:rPr>
      <w:color w:val="0000FF"/>
      <w:u w:val="single"/>
    </w:rPr>
  </w:style>
  <w:style w:type="paragraph" w:customStyle="1" w:styleId="1">
    <w:name w:val="Название объекта1"/>
    <w:basedOn w:val="a"/>
    <w:rsid w:val="00CA689C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Normal (Web)"/>
    <w:basedOn w:val="a"/>
    <w:uiPriority w:val="99"/>
    <w:unhideWhenUsed/>
    <w:rsid w:val="008A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8A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8A27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8A27B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2023-03-27T11:59:00Z</dcterms:created>
  <dcterms:modified xsi:type="dcterms:W3CDTF">2023-07-06T11:02:00Z</dcterms:modified>
</cp:coreProperties>
</file>