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2CE" w:rsidRDefault="003602CE" w:rsidP="003602CE"/>
    <w:p w:rsidR="003602CE" w:rsidRDefault="003602CE" w:rsidP="003602CE"/>
    <w:p w:rsidR="003602CE" w:rsidRPr="008045B3" w:rsidRDefault="003602CE" w:rsidP="003602CE">
      <w:pPr>
        <w:tabs>
          <w:tab w:val="left" w:pos="8595"/>
        </w:tabs>
        <w:rPr>
          <w:b/>
          <w:sz w:val="28"/>
          <w:szCs w:val="28"/>
        </w:rPr>
      </w:pPr>
      <w:r w:rsidRPr="008045B3">
        <w:rPr>
          <w:b/>
        </w:rPr>
        <w:tab/>
      </w:r>
      <w:r>
        <w:rPr>
          <w:b/>
        </w:rPr>
        <w:t xml:space="preserve">                              </w:t>
      </w:r>
      <w:r w:rsidRPr="008045B3">
        <w:rPr>
          <w:b/>
          <w:sz w:val="28"/>
          <w:szCs w:val="28"/>
        </w:rPr>
        <w:t>УТВЕРЖДАЮ</w:t>
      </w:r>
    </w:p>
    <w:p w:rsidR="003602CE" w:rsidRPr="008045B3" w:rsidRDefault="003602CE" w:rsidP="003602CE">
      <w:pPr>
        <w:tabs>
          <w:tab w:val="left" w:pos="8595"/>
        </w:tabs>
        <w:rPr>
          <w:b/>
          <w:sz w:val="28"/>
          <w:szCs w:val="28"/>
        </w:rPr>
      </w:pPr>
      <w:r w:rsidRPr="008045B3"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</w:t>
      </w:r>
      <w:r w:rsidRPr="008045B3">
        <w:rPr>
          <w:b/>
          <w:sz w:val="28"/>
          <w:szCs w:val="28"/>
        </w:rPr>
        <w:t xml:space="preserve">  Глава </w:t>
      </w:r>
      <w:proofErr w:type="spellStart"/>
      <w:r w:rsidRPr="008045B3">
        <w:rPr>
          <w:b/>
          <w:sz w:val="28"/>
          <w:szCs w:val="28"/>
        </w:rPr>
        <w:t>Донгаронского</w:t>
      </w:r>
      <w:proofErr w:type="spellEnd"/>
      <w:r w:rsidRPr="008045B3">
        <w:rPr>
          <w:b/>
          <w:sz w:val="28"/>
          <w:szCs w:val="28"/>
        </w:rPr>
        <w:t xml:space="preserve"> сельского поселения</w:t>
      </w:r>
    </w:p>
    <w:p w:rsidR="003602CE" w:rsidRPr="008045B3" w:rsidRDefault="003602CE" w:rsidP="003602CE">
      <w:pPr>
        <w:tabs>
          <w:tab w:val="left" w:pos="8595"/>
        </w:tabs>
        <w:rPr>
          <w:b/>
          <w:sz w:val="28"/>
          <w:szCs w:val="28"/>
        </w:rPr>
      </w:pPr>
      <w:r w:rsidRPr="008045B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______________ </w:t>
      </w:r>
      <w:proofErr w:type="spellStart"/>
      <w:r w:rsidRPr="008045B3">
        <w:rPr>
          <w:b/>
          <w:sz w:val="28"/>
          <w:szCs w:val="28"/>
        </w:rPr>
        <w:t>Булкаев</w:t>
      </w:r>
      <w:proofErr w:type="spellEnd"/>
      <w:r w:rsidRPr="008045B3">
        <w:rPr>
          <w:b/>
          <w:sz w:val="28"/>
          <w:szCs w:val="28"/>
        </w:rPr>
        <w:t xml:space="preserve"> Э.Ш.</w:t>
      </w:r>
    </w:p>
    <w:p w:rsidR="003602CE" w:rsidRPr="008045B3" w:rsidRDefault="003602CE" w:rsidP="003602CE">
      <w:pPr>
        <w:tabs>
          <w:tab w:val="left" w:pos="8595"/>
        </w:tabs>
        <w:rPr>
          <w:b/>
          <w:sz w:val="28"/>
          <w:szCs w:val="28"/>
        </w:rPr>
      </w:pPr>
      <w:r w:rsidRPr="008045B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12</w:t>
      </w:r>
      <w:r w:rsidRPr="008045B3">
        <w:rPr>
          <w:b/>
          <w:sz w:val="28"/>
          <w:szCs w:val="28"/>
        </w:rPr>
        <w:t>.01</w:t>
      </w:r>
      <w:r w:rsidR="00B60B16">
        <w:rPr>
          <w:b/>
          <w:sz w:val="28"/>
          <w:szCs w:val="28"/>
        </w:rPr>
        <w:t>.2022</w:t>
      </w:r>
      <w:r w:rsidRPr="008045B3">
        <w:rPr>
          <w:b/>
          <w:sz w:val="28"/>
          <w:szCs w:val="28"/>
        </w:rPr>
        <w:t>г.</w:t>
      </w:r>
    </w:p>
    <w:p w:rsidR="003602CE" w:rsidRPr="008045B3" w:rsidRDefault="003602CE" w:rsidP="003602CE">
      <w:pPr>
        <w:tabs>
          <w:tab w:val="left" w:pos="8595"/>
        </w:tabs>
        <w:rPr>
          <w:b/>
          <w:sz w:val="28"/>
          <w:szCs w:val="28"/>
        </w:rPr>
      </w:pPr>
    </w:p>
    <w:p w:rsidR="003602CE" w:rsidRPr="008045B3" w:rsidRDefault="003602CE" w:rsidP="003602CE">
      <w:pPr>
        <w:tabs>
          <w:tab w:val="left" w:pos="6660"/>
        </w:tabs>
        <w:rPr>
          <w:b/>
          <w:sz w:val="28"/>
          <w:szCs w:val="28"/>
        </w:rPr>
      </w:pPr>
      <w:r w:rsidRPr="008045B3">
        <w:rPr>
          <w:b/>
          <w:sz w:val="28"/>
          <w:szCs w:val="28"/>
        </w:rPr>
        <w:tab/>
        <w:t>ПЛАН МЕРОПРИЯТИЙ</w:t>
      </w:r>
    </w:p>
    <w:p w:rsidR="003602CE" w:rsidRPr="008045B3" w:rsidRDefault="003602CE" w:rsidP="003602CE">
      <w:pPr>
        <w:tabs>
          <w:tab w:val="left" w:pos="6660"/>
        </w:tabs>
        <w:rPr>
          <w:b/>
          <w:sz w:val="28"/>
          <w:szCs w:val="28"/>
        </w:rPr>
      </w:pPr>
      <w:r w:rsidRPr="008045B3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    </w:t>
      </w:r>
      <w:proofErr w:type="gramStart"/>
      <w:r>
        <w:rPr>
          <w:b/>
          <w:sz w:val="28"/>
          <w:szCs w:val="28"/>
        </w:rPr>
        <w:t>п</w:t>
      </w:r>
      <w:r w:rsidRPr="008045B3">
        <w:rPr>
          <w:b/>
          <w:sz w:val="28"/>
          <w:szCs w:val="28"/>
        </w:rPr>
        <w:t>о</w:t>
      </w:r>
      <w:proofErr w:type="gramEnd"/>
      <w:r w:rsidRPr="008045B3">
        <w:rPr>
          <w:b/>
          <w:sz w:val="28"/>
          <w:szCs w:val="28"/>
        </w:rPr>
        <w:t xml:space="preserve"> благоустройству, санитарной очистке и озеленению территорий</w:t>
      </w:r>
    </w:p>
    <w:p w:rsidR="003602CE" w:rsidRPr="008045B3" w:rsidRDefault="003602CE" w:rsidP="003602CE">
      <w:pPr>
        <w:tabs>
          <w:tab w:val="left" w:pos="6660"/>
        </w:tabs>
        <w:rPr>
          <w:b/>
          <w:sz w:val="28"/>
          <w:szCs w:val="28"/>
        </w:rPr>
      </w:pPr>
      <w:r w:rsidRPr="008045B3">
        <w:rPr>
          <w:b/>
          <w:sz w:val="28"/>
          <w:szCs w:val="28"/>
        </w:rPr>
        <w:t xml:space="preserve">                                                                </w:t>
      </w:r>
      <w:proofErr w:type="spellStart"/>
      <w:r w:rsidRPr="008045B3">
        <w:rPr>
          <w:b/>
          <w:sz w:val="28"/>
          <w:szCs w:val="28"/>
        </w:rPr>
        <w:t>Донгаронского</w:t>
      </w:r>
      <w:proofErr w:type="spellEnd"/>
      <w:r w:rsidRPr="008045B3">
        <w:rPr>
          <w:b/>
          <w:sz w:val="28"/>
          <w:szCs w:val="28"/>
        </w:rPr>
        <w:t xml:space="preserve"> сельского посел</w:t>
      </w:r>
      <w:r w:rsidR="00B60B16">
        <w:rPr>
          <w:b/>
          <w:sz w:val="28"/>
          <w:szCs w:val="28"/>
        </w:rPr>
        <w:t>ения на 2022</w:t>
      </w:r>
      <w:r w:rsidRPr="008045B3">
        <w:rPr>
          <w:b/>
          <w:sz w:val="28"/>
          <w:szCs w:val="28"/>
        </w:rPr>
        <w:t xml:space="preserve"> год.</w:t>
      </w:r>
    </w:p>
    <w:p w:rsidR="003602CE" w:rsidRPr="00ED3202" w:rsidRDefault="003602CE" w:rsidP="003602CE">
      <w:pPr>
        <w:tabs>
          <w:tab w:val="left" w:pos="8595"/>
        </w:tabs>
      </w:pPr>
      <w:r w:rsidRPr="002B0B7B">
        <w:rPr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351"/>
        <w:gridCol w:w="2913"/>
        <w:gridCol w:w="3928"/>
        <w:gridCol w:w="1910"/>
      </w:tblGrid>
      <w:tr w:rsidR="003602CE" w:rsidRPr="00ED3202" w:rsidTr="00043117">
        <w:tc>
          <w:tcPr>
            <w:tcW w:w="458" w:type="dxa"/>
          </w:tcPr>
          <w:p w:rsidR="003602CE" w:rsidRPr="00ED3202" w:rsidRDefault="003602CE" w:rsidP="00043117">
            <w:pPr>
              <w:tabs>
                <w:tab w:val="left" w:pos="8595"/>
              </w:tabs>
              <w:rPr>
                <w:b/>
              </w:rPr>
            </w:pPr>
            <w:r w:rsidRPr="00ED3202">
              <w:rPr>
                <w:b/>
              </w:rPr>
              <w:t>№</w:t>
            </w:r>
          </w:p>
        </w:tc>
        <w:tc>
          <w:tcPr>
            <w:tcW w:w="5456" w:type="dxa"/>
          </w:tcPr>
          <w:p w:rsidR="003602CE" w:rsidRPr="00ED3202" w:rsidRDefault="003602CE" w:rsidP="00043117">
            <w:pPr>
              <w:tabs>
                <w:tab w:val="left" w:pos="8595"/>
              </w:tabs>
              <w:rPr>
                <w:b/>
              </w:rPr>
            </w:pPr>
            <w:r w:rsidRPr="00ED3202">
              <w:rPr>
                <w:b/>
              </w:rPr>
              <w:t xml:space="preserve">Наименование мероприятий </w:t>
            </w:r>
          </w:p>
        </w:tc>
        <w:tc>
          <w:tcPr>
            <w:tcW w:w="2957" w:type="dxa"/>
          </w:tcPr>
          <w:p w:rsidR="003602CE" w:rsidRPr="00ED3202" w:rsidRDefault="003602CE" w:rsidP="00043117">
            <w:pPr>
              <w:tabs>
                <w:tab w:val="left" w:pos="8595"/>
              </w:tabs>
              <w:rPr>
                <w:b/>
              </w:rPr>
            </w:pPr>
            <w:r w:rsidRPr="00ED3202">
              <w:rPr>
                <w:b/>
              </w:rPr>
              <w:t>Сроки исполнения</w:t>
            </w:r>
          </w:p>
        </w:tc>
        <w:tc>
          <w:tcPr>
            <w:tcW w:w="3995" w:type="dxa"/>
          </w:tcPr>
          <w:p w:rsidR="003602CE" w:rsidRPr="00ED3202" w:rsidRDefault="003602CE" w:rsidP="00043117">
            <w:pPr>
              <w:tabs>
                <w:tab w:val="left" w:pos="8595"/>
              </w:tabs>
              <w:rPr>
                <w:b/>
              </w:rPr>
            </w:pPr>
            <w:r w:rsidRPr="00ED3202">
              <w:rPr>
                <w:b/>
              </w:rPr>
              <w:t>Ответственные за исполнение</w:t>
            </w:r>
          </w:p>
        </w:tc>
        <w:tc>
          <w:tcPr>
            <w:tcW w:w="1920" w:type="dxa"/>
          </w:tcPr>
          <w:p w:rsidR="003602CE" w:rsidRPr="00ED3202" w:rsidRDefault="003602CE" w:rsidP="00043117">
            <w:pPr>
              <w:tabs>
                <w:tab w:val="left" w:pos="8595"/>
              </w:tabs>
              <w:rPr>
                <w:b/>
              </w:rPr>
            </w:pPr>
            <w:r w:rsidRPr="00ED3202">
              <w:rPr>
                <w:b/>
              </w:rPr>
              <w:t>Примечание.</w:t>
            </w:r>
          </w:p>
        </w:tc>
      </w:tr>
      <w:tr w:rsidR="003602CE" w:rsidRPr="00ED3202" w:rsidTr="00043117">
        <w:tc>
          <w:tcPr>
            <w:tcW w:w="458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1</w:t>
            </w:r>
          </w:p>
        </w:tc>
        <w:tc>
          <w:tcPr>
            <w:tcW w:w="5456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Организация работ по проведению месячников, субботников в коллективах, организаций и школы. Ликвидация несанкционированных свалок мусора</w:t>
            </w:r>
          </w:p>
        </w:tc>
        <w:tc>
          <w:tcPr>
            <w:tcW w:w="2957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 xml:space="preserve">  В течении года</w:t>
            </w:r>
          </w:p>
        </w:tc>
        <w:tc>
          <w:tcPr>
            <w:tcW w:w="3995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 xml:space="preserve">АМС  </w:t>
            </w:r>
          </w:p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МБОУ СОШ Хетагуров Э.А.</w:t>
            </w:r>
          </w:p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 xml:space="preserve">Д/К </w:t>
            </w:r>
            <w:proofErr w:type="spellStart"/>
            <w:r w:rsidRPr="00ED3202">
              <w:t>Кабисова</w:t>
            </w:r>
            <w:proofErr w:type="spellEnd"/>
            <w:r w:rsidRPr="00ED3202">
              <w:t xml:space="preserve"> М.Г.</w:t>
            </w:r>
          </w:p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Депутаты села</w:t>
            </w:r>
          </w:p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Комиссия села по благоустройству</w:t>
            </w:r>
          </w:p>
        </w:tc>
        <w:tc>
          <w:tcPr>
            <w:tcW w:w="1920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</w:p>
        </w:tc>
      </w:tr>
      <w:tr w:rsidR="003602CE" w:rsidRPr="00ED3202" w:rsidTr="00043117">
        <w:tc>
          <w:tcPr>
            <w:tcW w:w="458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2</w:t>
            </w:r>
          </w:p>
        </w:tc>
        <w:tc>
          <w:tcPr>
            <w:tcW w:w="5456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Очистка улиц от строительных материалов (кирпич, блоки, плиты, лесоматериал, песок, гравий и др.)</w:t>
            </w:r>
          </w:p>
        </w:tc>
        <w:tc>
          <w:tcPr>
            <w:tcW w:w="2957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 xml:space="preserve"> В течении года</w:t>
            </w:r>
          </w:p>
        </w:tc>
        <w:tc>
          <w:tcPr>
            <w:tcW w:w="3995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 xml:space="preserve">АМС   </w:t>
            </w:r>
          </w:p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Депутаты села.</w:t>
            </w:r>
          </w:p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Комиссия села по благоустройству</w:t>
            </w:r>
          </w:p>
        </w:tc>
        <w:tc>
          <w:tcPr>
            <w:tcW w:w="1920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</w:p>
        </w:tc>
      </w:tr>
      <w:tr w:rsidR="003602CE" w:rsidRPr="00ED3202" w:rsidTr="00043117">
        <w:tc>
          <w:tcPr>
            <w:tcW w:w="458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3</w:t>
            </w:r>
          </w:p>
        </w:tc>
        <w:tc>
          <w:tcPr>
            <w:tcW w:w="5456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Ликвидация незаконно установленных ограждений на улицах.</w:t>
            </w:r>
          </w:p>
        </w:tc>
        <w:tc>
          <w:tcPr>
            <w:tcW w:w="2957" w:type="dxa"/>
          </w:tcPr>
          <w:p w:rsidR="003602CE" w:rsidRPr="00ED3202" w:rsidRDefault="00B60B16" w:rsidP="00043117">
            <w:pPr>
              <w:tabs>
                <w:tab w:val="left" w:pos="8595"/>
              </w:tabs>
            </w:pPr>
            <w:r>
              <w:t>До 30.04.2022</w:t>
            </w:r>
            <w:r w:rsidR="003602CE" w:rsidRPr="00ED3202">
              <w:t>г.</w:t>
            </w:r>
          </w:p>
        </w:tc>
        <w:tc>
          <w:tcPr>
            <w:tcW w:w="3995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 xml:space="preserve"> АМС  </w:t>
            </w:r>
          </w:p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 xml:space="preserve"> </w:t>
            </w:r>
            <w:proofErr w:type="spellStart"/>
            <w:r w:rsidRPr="00ED3202">
              <w:t>Каргаев</w:t>
            </w:r>
            <w:proofErr w:type="spellEnd"/>
            <w:r w:rsidRPr="00ED3202">
              <w:t xml:space="preserve"> А.С.</w:t>
            </w:r>
          </w:p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Депутаты села.</w:t>
            </w:r>
          </w:p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Комиссия села по благоустройству</w:t>
            </w:r>
          </w:p>
        </w:tc>
        <w:tc>
          <w:tcPr>
            <w:tcW w:w="1920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</w:p>
        </w:tc>
      </w:tr>
      <w:tr w:rsidR="003602CE" w:rsidRPr="00ED3202" w:rsidTr="00043117">
        <w:tc>
          <w:tcPr>
            <w:tcW w:w="458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4</w:t>
            </w:r>
          </w:p>
        </w:tc>
        <w:tc>
          <w:tcPr>
            <w:tcW w:w="5456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Побелка и посадка деревьев и кустарников по улицам и вдоль дорог</w:t>
            </w:r>
          </w:p>
        </w:tc>
        <w:tc>
          <w:tcPr>
            <w:tcW w:w="2957" w:type="dxa"/>
          </w:tcPr>
          <w:p w:rsidR="003602CE" w:rsidRPr="00ED3202" w:rsidRDefault="00B60B16" w:rsidP="00043117">
            <w:pPr>
              <w:tabs>
                <w:tab w:val="left" w:pos="8595"/>
              </w:tabs>
            </w:pPr>
            <w:r>
              <w:t>До 30.04.2022</w:t>
            </w:r>
            <w:r w:rsidR="003602CE" w:rsidRPr="00ED3202">
              <w:t>г.</w:t>
            </w:r>
          </w:p>
        </w:tc>
        <w:tc>
          <w:tcPr>
            <w:tcW w:w="3995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 xml:space="preserve"> АМС  </w:t>
            </w:r>
          </w:p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СОШ Хетагуров Э.А.</w:t>
            </w:r>
          </w:p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 xml:space="preserve">Д/К. </w:t>
            </w:r>
            <w:proofErr w:type="spellStart"/>
            <w:r w:rsidRPr="00ED3202">
              <w:t>Кабисова</w:t>
            </w:r>
            <w:proofErr w:type="spellEnd"/>
            <w:r w:rsidRPr="00ED3202">
              <w:t xml:space="preserve"> М.Г. Депутаты села.</w:t>
            </w:r>
          </w:p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Комиссия села</w:t>
            </w:r>
          </w:p>
        </w:tc>
        <w:tc>
          <w:tcPr>
            <w:tcW w:w="1920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</w:p>
        </w:tc>
      </w:tr>
      <w:tr w:rsidR="003602CE" w:rsidRPr="00ED3202" w:rsidTr="00043117">
        <w:tc>
          <w:tcPr>
            <w:tcW w:w="458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5</w:t>
            </w:r>
          </w:p>
        </w:tc>
        <w:tc>
          <w:tcPr>
            <w:tcW w:w="5456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 xml:space="preserve">  Всероссийская экологическая акция. Благоустройства сельского центра</w:t>
            </w:r>
          </w:p>
        </w:tc>
        <w:tc>
          <w:tcPr>
            <w:tcW w:w="2957" w:type="dxa"/>
          </w:tcPr>
          <w:p w:rsidR="003602CE" w:rsidRPr="00ED3202" w:rsidRDefault="00B60B16" w:rsidP="00043117">
            <w:pPr>
              <w:tabs>
                <w:tab w:val="left" w:pos="8595"/>
              </w:tabs>
            </w:pPr>
            <w:r>
              <w:t>До 30.10. 2022</w:t>
            </w:r>
            <w:r w:rsidR="003602CE" w:rsidRPr="00ED3202">
              <w:t>г.</w:t>
            </w:r>
          </w:p>
        </w:tc>
        <w:tc>
          <w:tcPr>
            <w:tcW w:w="3995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 xml:space="preserve"> АМС</w:t>
            </w:r>
          </w:p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Депутаты и жители села.</w:t>
            </w:r>
          </w:p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Комиссия села по благоустройству</w:t>
            </w:r>
          </w:p>
        </w:tc>
        <w:tc>
          <w:tcPr>
            <w:tcW w:w="1920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</w:p>
        </w:tc>
      </w:tr>
      <w:tr w:rsidR="003602CE" w:rsidRPr="00ED3202" w:rsidTr="00043117">
        <w:tc>
          <w:tcPr>
            <w:tcW w:w="458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6</w:t>
            </w:r>
          </w:p>
        </w:tc>
        <w:tc>
          <w:tcPr>
            <w:tcW w:w="5456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 xml:space="preserve"> Вырубка высохших деревьев вдоль а/дорого и улиц, а также деревьев, мешающих линиям электропередач. Ремонт и устройство уличного электроосвещения и линий электропередач.</w:t>
            </w:r>
          </w:p>
        </w:tc>
        <w:tc>
          <w:tcPr>
            <w:tcW w:w="2957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В течении года.</w:t>
            </w:r>
          </w:p>
        </w:tc>
        <w:tc>
          <w:tcPr>
            <w:tcW w:w="3995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МУП «</w:t>
            </w:r>
            <w:proofErr w:type="spellStart"/>
            <w:r w:rsidRPr="00ED3202">
              <w:t>Коммунресурсы</w:t>
            </w:r>
            <w:proofErr w:type="spellEnd"/>
            <w:r w:rsidRPr="00ED3202">
              <w:t>» и АМС сельского поселения</w:t>
            </w:r>
          </w:p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 xml:space="preserve"> РЭС</w:t>
            </w:r>
          </w:p>
        </w:tc>
        <w:tc>
          <w:tcPr>
            <w:tcW w:w="1920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</w:p>
        </w:tc>
      </w:tr>
      <w:tr w:rsidR="003602CE" w:rsidRPr="00ED3202" w:rsidTr="00043117">
        <w:tc>
          <w:tcPr>
            <w:tcW w:w="458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7</w:t>
            </w:r>
          </w:p>
        </w:tc>
        <w:tc>
          <w:tcPr>
            <w:tcW w:w="5456" w:type="dxa"/>
          </w:tcPr>
          <w:p w:rsidR="003602CE" w:rsidRDefault="003602CE" w:rsidP="00043117">
            <w:pPr>
              <w:tabs>
                <w:tab w:val="left" w:pos="8595"/>
              </w:tabs>
            </w:pPr>
            <w:r w:rsidRPr="00ED3202">
              <w:t>Ограждение кладбищ. Очистка их от сорной травы и мусора.</w:t>
            </w:r>
          </w:p>
          <w:p w:rsidR="00B60B16" w:rsidRDefault="00B60B16" w:rsidP="00043117">
            <w:pPr>
              <w:tabs>
                <w:tab w:val="left" w:pos="8595"/>
              </w:tabs>
            </w:pPr>
          </w:p>
          <w:p w:rsidR="00B60B16" w:rsidRDefault="00B60B16" w:rsidP="00043117">
            <w:pPr>
              <w:tabs>
                <w:tab w:val="left" w:pos="8595"/>
              </w:tabs>
            </w:pPr>
          </w:p>
          <w:p w:rsidR="00B60B16" w:rsidRDefault="00B60B16" w:rsidP="00043117">
            <w:pPr>
              <w:tabs>
                <w:tab w:val="left" w:pos="8595"/>
              </w:tabs>
            </w:pPr>
          </w:p>
          <w:p w:rsidR="00B60B16" w:rsidRPr="00ED3202" w:rsidRDefault="00B60B16" w:rsidP="00043117">
            <w:pPr>
              <w:tabs>
                <w:tab w:val="left" w:pos="8595"/>
              </w:tabs>
            </w:pPr>
            <w:bookmarkStart w:id="0" w:name="_GoBack"/>
            <w:bookmarkEnd w:id="0"/>
          </w:p>
        </w:tc>
        <w:tc>
          <w:tcPr>
            <w:tcW w:w="2957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lastRenderedPageBreak/>
              <w:t>В течении года</w:t>
            </w:r>
          </w:p>
        </w:tc>
        <w:tc>
          <w:tcPr>
            <w:tcW w:w="3995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АМС</w:t>
            </w:r>
          </w:p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Жители села. Депутаты села.</w:t>
            </w:r>
          </w:p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Комиссия села по благоустройству</w:t>
            </w:r>
          </w:p>
        </w:tc>
        <w:tc>
          <w:tcPr>
            <w:tcW w:w="1920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</w:p>
        </w:tc>
      </w:tr>
      <w:tr w:rsidR="003602CE" w:rsidRPr="00ED3202" w:rsidTr="00043117">
        <w:tc>
          <w:tcPr>
            <w:tcW w:w="458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lastRenderedPageBreak/>
              <w:t>8</w:t>
            </w:r>
          </w:p>
        </w:tc>
        <w:tc>
          <w:tcPr>
            <w:tcW w:w="5456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Установка запрещающих знаков в несанкционированных местах мойки автомашин на речках. Привлечение к административной ответственности нарушителей.</w:t>
            </w:r>
          </w:p>
        </w:tc>
        <w:tc>
          <w:tcPr>
            <w:tcW w:w="2957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В течении года</w:t>
            </w:r>
          </w:p>
        </w:tc>
        <w:tc>
          <w:tcPr>
            <w:tcW w:w="3995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АМС</w:t>
            </w:r>
          </w:p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Охрана природы. Депутаты села.</w:t>
            </w:r>
          </w:p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Комиссия Села по благоустройству</w:t>
            </w:r>
          </w:p>
        </w:tc>
        <w:tc>
          <w:tcPr>
            <w:tcW w:w="1920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</w:p>
        </w:tc>
      </w:tr>
      <w:tr w:rsidR="003602CE" w:rsidRPr="00ED3202" w:rsidTr="00043117">
        <w:tc>
          <w:tcPr>
            <w:tcW w:w="458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9</w:t>
            </w:r>
          </w:p>
        </w:tc>
        <w:tc>
          <w:tcPr>
            <w:tcW w:w="5456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Очистка поймы рек от хозяйственного и строительного мусора.</w:t>
            </w:r>
          </w:p>
        </w:tc>
        <w:tc>
          <w:tcPr>
            <w:tcW w:w="2957" w:type="dxa"/>
          </w:tcPr>
          <w:p w:rsidR="003602CE" w:rsidRPr="00ED3202" w:rsidRDefault="00B60B16" w:rsidP="00043117">
            <w:pPr>
              <w:tabs>
                <w:tab w:val="left" w:pos="8595"/>
              </w:tabs>
            </w:pPr>
            <w:r>
              <w:t>До 01.06.2022</w:t>
            </w:r>
            <w:r w:rsidR="003602CE" w:rsidRPr="00ED3202">
              <w:t>г.</w:t>
            </w:r>
          </w:p>
        </w:tc>
        <w:tc>
          <w:tcPr>
            <w:tcW w:w="3995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АМС</w:t>
            </w:r>
          </w:p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Депутаты и жители села.</w:t>
            </w:r>
          </w:p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Комиссия села по благоустройству</w:t>
            </w:r>
          </w:p>
        </w:tc>
        <w:tc>
          <w:tcPr>
            <w:tcW w:w="1920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</w:p>
        </w:tc>
      </w:tr>
      <w:tr w:rsidR="003602CE" w:rsidRPr="00ED3202" w:rsidTr="00043117">
        <w:tc>
          <w:tcPr>
            <w:tcW w:w="458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10</w:t>
            </w:r>
          </w:p>
        </w:tc>
        <w:tc>
          <w:tcPr>
            <w:tcW w:w="5456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 xml:space="preserve">Уборка прилегающих территорий АМС, дома культуры, школы </w:t>
            </w:r>
            <w:proofErr w:type="spellStart"/>
            <w:r w:rsidRPr="00ED3202">
              <w:t>Донгаронского</w:t>
            </w:r>
            <w:proofErr w:type="spellEnd"/>
            <w:r w:rsidRPr="00ED3202">
              <w:t xml:space="preserve"> сельского поселения.</w:t>
            </w:r>
          </w:p>
        </w:tc>
        <w:tc>
          <w:tcPr>
            <w:tcW w:w="2957" w:type="dxa"/>
          </w:tcPr>
          <w:p w:rsidR="003602CE" w:rsidRPr="00ED3202" w:rsidRDefault="00B60B16" w:rsidP="00043117">
            <w:pPr>
              <w:tabs>
                <w:tab w:val="left" w:pos="8595"/>
              </w:tabs>
            </w:pPr>
            <w:r>
              <w:t>До04.06.2022</w:t>
            </w:r>
            <w:r w:rsidR="003602CE" w:rsidRPr="00ED3202">
              <w:t>г.</w:t>
            </w:r>
          </w:p>
        </w:tc>
        <w:tc>
          <w:tcPr>
            <w:tcW w:w="3995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АМС</w:t>
            </w:r>
          </w:p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Хетагуров Э.А.</w:t>
            </w:r>
          </w:p>
          <w:p w:rsidR="003602CE" w:rsidRPr="00ED3202" w:rsidRDefault="003602CE" w:rsidP="00043117">
            <w:pPr>
              <w:tabs>
                <w:tab w:val="left" w:pos="8595"/>
              </w:tabs>
            </w:pPr>
            <w:proofErr w:type="spellStart"/>
            <w:r w:rsidRPr="00ED3202">
              <w:t>Кабисова</w:t>
            </w:r>
            <w:proofErr w:type="spellEnd"/>
            <w:r w:rsidRPr="00ED3202">
              <w:t xml:space="preserve"> М.Г.</w:t>
            </w:r>
          </w:p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Комиссия по благоустройству села</w:t>
            </w:r>
          </w:p>
        </w:tc>
        <w:tc>
          <w:tcPr>
            <w:tcW w:w="1920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</w:p>
        </w:tc>
      </w:tr>
      <w:tr w:rsidR="003602CE" w:rsidRPr="00ED3202" w:rsidTr="00043117">
        <w:tc>
          <w:tcPr>
            <w:tcW w:w="458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11</w:t>
            </w:r>
          </w:p>
        </w:tc>
        <w:tc>
          <w:tcPr>
            <w:tcW w:w="5456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Ремонт и покраска заборов. Фасадов зданий, ограждений вокруг зданий, сооружений.</w:t>
            </w:r>
          </w:p>
        </w:tc>
        <w:tc>
          <w:tcPr>
            <w:tcW w:w="2957" w:type="dxa"/>
          </w:tcPr>
          <w:p w:rsidR="003602CE" w:rsidRPr="00ED3202" w:rsidRDefault="00B60B16" w:rsidP="00043117">
            <w:pPr>
              <w:tabs>
                <w:tab w:val="left" w:pos="8595"/>
              </w:tabs>
            </w:pPr>
            <w:r>
              <w:t>До 10.06.2022</w:t>
            </w:r>
            <w:r w:rsidR="003602CE" w:rsidRPr="00ED3202">
              <w:t>г.</w:t>
            </w:r>
          </w:p>
        </w:tc>
        <w:tc>
          <w:tcPr>
            <w:tcW w:w="3995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АМС</w:t>
            </w:r>
          </w:p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Хетагуров Э.А.</w:t>
            </w:r>
          </w:p>
          <w:p w:rsidR="003602CE" w:rsidRPr="00ED3202" w:rsidRDefault="003602CE" w:rsidP="00043117">
            <w:pPr>
              <w:tabs>
                <w:tab w:val="left" w:pos="8595"/>
              </w:tabs>
            </w:pPr>
            <w:proofErr w:type="spellStart"/>
            <w:r w:rsidRPr="00ED3202">
              <w:t>Кабисова</w:t>
            </w:r>
            <w:proofErr w:type="spellEnd"/>
            <w:r w:rsidRPr="00ED3202">
              <w:t xml:space="preserve"> М.Г.</w:t>
            </w:r>
          </w:p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Комиссия по благоустройству села</w:t>
            </w:r>
          </w:p>
        </w:tc>
        <w:tc>
          <w:tcPr>
            <w:tcW w:w="1920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</w:p>
        </w:tc>
      </w:tr>
      <w:tr w:rsidR="003602CE" w:rsidRPr="00ED3202" w:rsidTr="00043117">
        <w:tc>
          <w:tcPr>
            <w:tcW w:w="458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12</w:t>
            </w:r>
          </w:p>
        </w:tc>
        <w:tc>
          <w:tcPr>
            <w:tcW w:w="5456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Благоустройство мест с массового отдыха населения, установка скамеек, знаков призывающих к поддержанию порядка.</w:t>
            </w:r>
          </w:p>
        </w:tc>
        <w:tc>
          <w:tcPr>
            <w:tcW w:w="2957" w:type="dxa"/>
          </w:tcPr>
          <w:p w:rsidR="003602CE" w:rsidRPr="00ED3202" w:rsidRDefault="00B60B16" w:rsidP="00043117">
            <w:pPr>
              <w:tabs>
                <w:tab w:val="left" w:pos="8595"/>
              </w:tabs>
            </w:pPr>
            <w:r>
              <w:t>До 10.06.2022</w:t>
            </w:r>
            <w:r w:rsidR="003602CE" w:rsidRPr="00ED3202">
              <w:t>г.</w:t>
            </w:r>
          </w:p>
        </w:tc>
        <w:tc>
          <w:tcPr>
            <w:tcW w:w="3995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АМС</w:t>
            </w:r>
          </w:p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Хетагуров Э.А.</w:t>
            </w:r>
          </w:p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 xml:space="preserve"> </w:t>
            </w:r>
            <w:proofErr w:type="spellStart"/>
            <w:r w:rsidRPr="00ED3202">
              <w:t>Кабисова</w:t>
            </w:r>
            <w:proofErr w:type="spellEnd"/>
            <w:r w:rsidRPr="00ED3202">
              <w:t xml:space="preserve"> М.Г.</w:t>
            </w:r>
          </w:p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Депутаты села.</w:t>
            </w:r>
          </w:p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Комиссия по благоустройству села</w:t>
            </w:r>
          </w:p>
        </w:tc>
        <w:tc>
          <w:tcPr>
            <w:tcW w:w="1920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</w:p>
        </w:tc>
      </w:tr>
      <w:tr w:rsidR="003602CE" w:rsidRPr="00ED3202" w:rsidTr="00043117">
        <w:tc>
          <w:tcPr>
            <w:tcW w:w="458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13</w:t>
            </w:r>
          </w:p>
        </w:tc>
        <w:tc>
          <w:tcPr>
            <w:tcW w:w="5456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proofErr w:type="spellStart"/>
            <w:r w:rsidRPr="00ED3202">
              <w:t>Недопускать</w:t>
            </w:r>
            <w:proofErr w:type="spellEnd"/>
            <w:r w:rsidRPr="00ED3202">
              <w:t xml:space="preserve"> самовольное раскапывание асфальтового покрытия дорог и улиц организациями и гражданами без письменного разрешения МУП «</w:t>
            </w:r>
            <w:proofErr w:type="spellStart"/>
            <w:r w:rsidRPr="00ED3202">
              <w:t>Коммунресурсы</w:t>
            </w:r>
            <w:proofErr w:type="spellEnd"/>
            <w:r w:rsidRPr="00ED3202">
              <w:t>» и АМС сельского поселения</w:t>
            </w:r>
          </w:p>
        </w:tc>
        <w:tc>
          <w:tcPr>
            <w:tcW w:w="2957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>
              <w:t xml:space="preserve"> П</w:t>
            </w:r>
            <w:r w:rsidRPr="00ED3202">
              <w:t>остоянно</w:t>
            </w:r>
          </w:p>
        </w:tc>
        <w:tc>
          <w:tcPr>
            <w:tcW w:w="3995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МУП «</w:t>
            </w:r>
            <w:proofErr w:type="spellStart"/>
            <w:r w:rsidRPr="00ED3202">
              <w:t>Коммунресурсы</w:t>
            </w:r>
            <w:proofErr w:type="spellEnd"/>
            <w:r w:rsidRPr="00ED3202">
              <w:t>» и АМС сельского поселения</w:t>
            </w:r>
          </w:p>
        </w:tc>
        <w:tc>
          <w:tcPr>
            <w:tcW w:w="1920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</w:p>
        </w:tc>
      </w:tr>
      <w:tr w:rsidR="003602CE" w:rsidRPr="00ED3202" w:rsidTr="00043117">
        <w:tc>
          <w:tcPr>
            <w:tcW w:w="458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14</w:t>
            </w:r>
          </w:p>
        </w:tc>
        <w:tc>
          <w:tcPr>
            <w:tcW w:w="5456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Устройства и ремонт асфальтового полотна автомобильных дорого, проезжей части улиц.</w:t>
            </w:r>
          </w:p>
        </w:tc>
        <w:tc>
          <w:tcPr>
            <w:tcW w:w="2957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>
              <w:t>П</w:t>
            </w:r>
            <w:r w:rsidRPr="00ED3202">
              <w:t>остоянно</w:t>
            </w:r>
          </w:p>
        </w:tc>
        <w:tc>
          <w:tcPr>
            <w:tcW w:w="3995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>
              <w:t>МУП «</w:t>
            </w:r>
            <w:proofErr w:type="spellStart"/>
            <w:proofErr w:type="gramStart"/>
            <w:r>
              <w:t>Коммунресурсы</w:t>
            </w:r>
            <w:proofErr w:type="spellEnd"/>
            <w:r>
              <w:t xml:space="preserve">» </w:t>
            </w:r>
            <w:r w:rsidRPr="00ED3202">
              <w:t xml:space="preserve"> АМС</w:t>
            </w:r>
            <w:proofErr w:type="gramEnd"/>
            <w:r w:rsidRPr="00ED3202">
              <w:t xml:space="preserve"> сельского поселения</w:t>
            </w:r>
          </w:p>
        </w:tc>
        <w:tc>
          <w:tcPr>
            <w:tcW w:w="1920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</w:p>
        </w:tc>
      </w:tr>
      <w:tr w:rsidR="003602CE" w:rsidRPr="00ED3202" w:rsidTr="00043117">
        <w:tc>
          <w:tcPr>
            <w:tcW w:w="458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14</w:t>
            </w:r>
          </w:p>
        </w:tc>
        <w:tc>
          <w:tcPr>
            <w:tcW w:w="5456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 xml:space="preserve">Посадка деревьев И кустарников на территории АМС </w:t>
            </w:r>
            <w:proofErr w:type="spellStart"/>
            <w:r w:rsidRPr="00ED3202">
              <w:t>Донгаронского</w:t>
            </w:r>
            <w:proofErr w:type="spellEnd"/>
            <w:r w:rsidRPr="00ED3202">
              <w:t xml:space="preserve"> сельского поселения, школы, дома культуры.</w:t>
            </w:r>
          </w:p>
        </w:tc>
        <w:tc>
          <w:tcPr>
            <w:tcW w:w="2957" w:type="dxa"/>
          </w:tcPr>
          <w:p w:rsidR="003602CE" w:rsidRPr="00ED3202" w:rsidRDefault="00B60B16" w:rsidP="00043117">
            <w:pPr>
              <w:tabs>
                <w:tab w:val="left" w:pos="8595"/>
              </w:tabs>
            </w:pPr>
            <w:r>
              <w:t>До 10.10.2022</w:t>
            </w:r>
            <w:r w:rsidR="003602CE" w:rsidRPr="00ED3202">
              <w:t>г.</w:t>
            </w:r>
          </w:p>
        </w:tc>
        <w:tc>
          <w:tcPr>
            <w:tcW w:w="3995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АМС</w:t>
            </w:r>
          </w:p>
          <w:p w:rsidR="003602CE" w:rsidRPr="00ED3202" w:rsidRDefault="003602CE" w:rsidP="00043117">
            <w:pPr>
              <w:tabs>
                <w:tab w:val="left" w:pos="8595"/>
              </w:tabs>
            </w:pPr>
            <w:r w:rsidRPr="00ED3202">
              <w:t>Хетагуров Э.А.</w:t>
            </w:r>
          </w:p>
          <w:p w:rsidR="003602CE" w:rsidRPr="00ED3202" w:rsidRDefault="003602CE" w:rsidP="00043117">
            <w:pPr>
              <w:tabs>
                <w:tab w:val="left" w:pos="8595"/>
              </w:tabs>
            </w:pPr>
            <w:proofErr w:type="spellStart"/>
            <w:r w:rsidRPr="00ED3202">
              <w:t>Кабисова</w:t>
            </w:r>
            <w:proofErr w:type="spellEnd"/>
            <w:r w:rsidRPr="00ED3202">
              <w:t xml:space="preserve"> М.Г.   Депутаты села. Комиссия по благоустройству села</w:t>
            </w:r>
          </w:p>
        </w:tc>
        <w:tc>
          <w:tcPr>
            <w:tcW w:w="1920" w:type="dxa"/>
          </w:tcPr>
          <w:p w:rsidR="003602CE" w:rsidRPr="00ED3202" w:rsidRDefault="003602CE" w:rsidP="00043117">
            <w:pPr>
              <w:tabs>
                <w:tab w:val="left" w:pos="8595"/>
              </w:tabs>
            </w:pPr>
          </w:p>
        </w:tc>
      </w:tr>
    </w:tbl>
    <w:p w:rsidR="004843B8" w:rsidRDefault="00B60B16"/>
    <w:sectPr w:rsidR="004843B8" w:rsidSect="00B60B16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CE"/>
    <w:rsid w:val="002E2506"/>
    <w:rsid w:val="003602CE"/>
    <w:rsid w:val="00B60B16"/>
    <w:rsid w:val="00BC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FF4AA-A285-4450-B5AF-A268FDA1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B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0B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2022-01-11T06:06:00Z</cp:lastPrinted>
  <dcterms:created xsi:type="dcterms:W3CDTF">2021-11-12T05:15:00Z</dcterms:created>
  <dcterms:modified xsi:type="dcterms:W3CDTF">2022-01-11T06:06:00Z</dcterms:modified>
</cp:coreProperties>
</file>