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3"/>
        <w:tblW w:w="988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3685"/>
      </w:tblGrid>
      <w:tr w:rsidR="00403F8B" w:rsidRPr="00140776" w:rsidTr="00403F8B">
        <w:tc>
          <w:tcPr>
            <w:tcW w:w="4077" w:type="dxa"/>
            <w:tcBorders>
              <w:right w:val="nil"/>
            </w:tcBorders>
          </w:tcPr>
          <w:p w:rsidR="00403F8B" w:rsidRPr="00140776" w:rsidRDefault="00403F8B" w:rsidP="00403F8B">
            <w:pPr>
              <w:rPr>
                <w:color w:val="0000FF"/>
              </w:rPr>
            </w:pPr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Уæ</w:t>
            </w:r>
            <w:proofErr w:type="gramStart"/>
            <w:r w:rsidRPr="00140776">
              <w:rPr>
                <w:color w:val="0000FF"/>
              </w:rPr>
              <w:t>р</w:t>
            </w:r>
            <w:proofErr w:type="gramEnd"/>
            <w:r w:rsidRPr="00140776">
              <w:rPr>
                <w:color w:val="0000FF"/>
              </w:rPr>
              <w:t xml:space="preserve">æсейы </w:t>
            </w:r>
            <w:proofErr w:type="spellStart"/>
            <w:r w:rsidRPr="00140776">
              <w:rPr>
                <w:color w:val="0000FF"/>
              </w:rPr>
              <w:t>Федераци</w:t>
            </w:r>
            <w:proofErr w:type="spellEnd"/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Республикæ</w:t>
            </w:r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  <w:proofErr w:type="gramStart"/>
            <w:r w:rsidRPr="00140776">
              <w:rPr>
                <w:color w:val="0000FF"/>
              </w:rPr>
              <w:t>Ц</w:t>
            </w:r>
            <w:proofErr w:type="gramEnd"/>
            <w:r w:rsidRPr="00140776">
              <w:rPr>
                <w:color w:val="0000FF"/>
              </w:rPr>
              <w:t xml:space="preserve">æгат </w:t>
            </w:r>
            <w:proofErr w:type="spellStart"/>
            <w:r w:rsidRPr="00140776">
              <w:rPr>
                <w:color w:val="0000FF"/>
              </w:rPr>
              <w:t>Ирыстон</w:t>
            </w:r>
            <w:proofErr w:type="spellEnd"/>
            <w:r w:rsidRPr="00140776">
              <w:rPr>
                <w:color w:val="0000FF"/>
              </w:rPr>
              <w:t xml:space="preserve"> – </w:t>
            </w:r>
            <w:proofErr w:type="spellStart"/>
            <w:r w:rsidRPr="00140776">
              <w:rPr>
                <w:color w:val="0000FF"/>
              </w:rPr>
              <w:t>Алани</w:t>
            </w:r>
            <w:proofErr w:type="spellEnd"/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Донгароны</w:t>
            </w:r>
            <w:proofErr w:type="spellEnd"/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бынæттон хиуынаффæйады</w:t>
            </w:r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  <w:proofErr w:type="spellStart"/>
            <w:r w:rsidRPr="00140776">
              <w:rPr>
                <w:color w:val="0000FF"/>
              </w:rPr>
              <w:t>администраци</w:t>
            </w:r>
            <w:proofErr w:type="spellEnd"/>
          </w:p>
          <w:p w:rsidR="00403F8B" w:rsidRPr="00140776" w:rsidRDefault="00403F8B" w:rsidP="00403F8B">
            <w:pPr>
              <w:pStyle w:val="1"/>
              <w:ind w:left="142"/>
              <w:rPr>
                <w:color w:val="0000FF"/>
                <w:sz w:val="28"/>
              </w:rPr>
            </w:pPr>
            <w:r w:rsidRPr="00140776">
              <w:rPr>
                <w:color w:val="0000FF"/>
                <w:sz w:val="28"/>
              </w:rPr>
              <w:t>Горæтгæроны районы</w:t>
            </w:r>
          </w:p>
          <w:p w:rsidR="00403F8B" w:rsidRPr="00140776" w:rsidRDefault="00403F8B" w:rsidP="00403F8B">
            <w:pPr>
              <w:ind w:left="142"/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03F8B" w:rsidRPr="00140776" w:rsidRDefault="00403F8B" w:rsidP="00403F8B">
            <w:pPr>
              <w:jc w:val="center"/>
            </w:pPr>
          </w:p>
          <w:p w:rsidR="00403F8B" w:rsidRPr="00140776" w:rsidRDefault="00403F8B" w:rsidP="00403F8B">
            <w:pPr>
              <w:jc w:val="center"/>
            </w:pPr>
          </w:p>
          <w:p w:rsidR="00403F8B" w:rsidRPr="00140776" w:rsidRDefault="00403F8B" w:rsidP="00403F8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nil"/>
            </w:tcBorders>
          </w:tcPr>
          <w:p w:rsidR="00403F8B" w:rsidRPr="00140776" w:rsidRDefault="00403F8B" w:rsidP="00403F8B">
            <w:pPr>
              <w:ind w:left="175"/>
              <w:jc w:val="center"/>
              <w:rPr>
                <w:color w:val="0000FF"/>
                <w:lang w:val="en-US"/>
              </w:rPr>
            </w:pP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Российская Федерация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Республика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Северная Осетия – Алания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</w:p>
          <w:p w:rsidR="00403F8B" w:rsidRPr="00140776" w:rsidRDefault="00403F8B" w:rsidP="00403F8B">
            <w:pPr>
              <w:pStyle w:val="2"/>
              <w:ind w:left="175"/>
              <w:rPr>
                <w:color w:val="0000FF"/>
                <w:lang w:val="ru-RU"/>
              </w:rPr>
            </w:pPr>
            <w:r w:rsidRPr="00140776">
              <w:rPr>
                <w:color w:val="0000FF"/>
                <w:lang w:val="ru-RU"/>
              </w:rPr>
              <w:t xml:space="preserve">Администрация 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Донгаронского</w:t>
            </w:r>
            <w:proofErr w:type="spellEnd"/>
            <w:r w:rsidRPr="00140776">
              <w:rPr>
                <w:color w:val="0000FF"/>
              </w:rPr>
              <w:t xml:space="preserve"> сельского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поселения</w:t>
            </w:r>
          </w:p>
          <w:p w:rsidR="00403F8B" w:rsidRPr="00140776" w:rsidRDefault="00403F8B" w:rsidP="00403F8B">
            <w:pPr>
              <w:ind w:left="175"/>
              <w:jc w:val="center"/>
              <w:rPr>
                <w:color w:val="0000FF"/>
              </w:rPr>
            </w:pPr>
            <w:r w:rsidRPr="00140776">
              <w:rPr>
                <w:color w:val="0000FF"/>
              </w:rPr>
              <w:t>Пригородного района</w:t>
            </w:r>
          </w:p>
        </w:tc>
      </w:tr>
    </w:tbl>
    <w:p w:rsidR="00403F8B" w:rsidRPr="00403F8B" w:rsidRDefault="00403F8B" w:rsidP="00403F8B">
      <w:pPr>
        <w:tabs>
          <w:tab w:val="left" w:pos="555"/>
          <w:tab w:val="center" w:pos="4819"/>
          <w:tab w:val="left" w:pos="8213"/>
        </w:tabs>
        <w:rPr>
          <w:b/>
          <w:szCs w:val="28"/>
        </w:rPr>
      </w:pPr>
      <w:r>
        <w:rPr>
          <w:b/>
          <w:szCs w:val="28"/>
        </w:rPr>
        <w:tab/>
      </w:r>
      <w:r w:rsidR="00CE2BE4" w:rsidRPr="00CE2BE4">
        <w:rPr>
          <w:noProof/>
        </w:rPr>
        <w:pict>
          <v:line id="_x0000_s1030" style="position:absolute;z-index:251661312;mso-position-horizontal-relative:text;mso-position-vertical-relative:text" from="-30.3pt,169.55pt" to="480.9pt,169.55pt" o:allowincell="f" strokecolor="blue" strokeweight=".25pt"/>
        </w:pict>
      </w:r>
      <w:r w:rsidR="00CE2BE4" w:rsidRPr="00CE2BE4">
        <w:rPr>
          <w:noProof/>
        </w:rPr>
        <w:pict>
          <v:line id="_x0000_s1029" style="position:absolute;z-index:251660288;mso-position-horizontal-relative:text;mso-position-vertical-relative:text" from="-35.55pt,162.8pt" to="475.65pt,162.8pt" o:allowincell="f" strokecolor="blue" strokeweight="1.5pt"/>
        </w:pict>
      </w:r>
    </w:p>
    <w:p w:rsidR="00403F8B" w:rsidRPr="0051066D" w:rsidRDefault="00403F8B" w:rsidP="00403F8B">
      <w:pPr>
        <w:jc w:val="center"/>
        <w:rPr>
          <w:color w:val="0000FF"/>
          <w:szCs w:val="28"/>
        </w:rPr>
      </w:pPr>
      <w:r w:rsidRPr="0051066D">
        <w:rPr>
          <w:color w:val="0000FF"/>
          <w:szCs w:val="28"/>
        </w:rPr>
        <w:t xml:space="preserve">363101, Республика Северная Осетия – Алания, с </w:t>
      </w:r>
      <w:proofErr w:type="spellStart"/>
      <w:r w:rsidRPr="0051066D">
        <w:rPr>
          <w:color w:val="0000FF"/>
          <w:szCs w:val="28"/>
        </w:rPr>
        <w:t>Донгарон</w:t>
      </w:r>
      <w:proofErr w:type="spellEnd"/>
      <w:r w:rsidRPr="0051066D">
        <w:rPr>
          <w:color w:val="0000FF"/>
          <w:szCs w:val="28"/>
        </w:rPr>
        <w:t xml:space="preserve"> ул. Кирова №5;  тел.:  2-21- 86</w:t>
      </w:r>
    </w:p>
    <w:p w:rsidR="00550030" w:rsidRPr="0051066D" w:rsidRDefault="00550030" w:rsidP="00403F8B">
      <w:pPr>
        <w:rPr>
          <w:i/>
          <w:szCs w:val="28"/>
        </w:rPr>
      </w:pPr>
    </w:p>
    <w:p w:rsidR="00550030" w:rsidRPr="0051066D" w:rsidRDefault="00550030" w:rsidP="005500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50030" w:rsidRPr="0051066D" w:rsidRDefault="00186F86" w:rsidP="00186F86">
      <w:pPr>
        <w:autoSpaceDE w:val="0"/>
        <w:autoSpaceDN w:val="0"/>
        <w:adjustRightInd w:val="0"/>
        <w:rPr>
          <w:rFonts w:eastAsia="Calibri"/>
          <w:szCs w:val="28"/>
        </w:rPr>
      </w:pPr>
      <w:r w:rsidRPr="0051066D">
        <w:rPr>
          <w:rFonts w:eastAsia="Calibri"/>
          <w:szCs w:val="28"/>
        </w:rPr>
        <w:t xml:space="preserve">                                           </w:t>
      </w:r>
      <w:r w:rsidR="00442845" w:rsidRPr="0051066D">
        <w:rPr>
          <w:rFonts w:eastAsia="Calibri"/>
          <w:szCs w:val="28"/>
        </w:rPr>
        <w:t xml:space="preserve">    </w:t>
      </w:r>
      <w:r w:rsidRPr="0051066D">
        <w:rPr>
          <w:rFonts w:eastAsia="Calibri"/>
          <w:szCs w:val="28"/>
        </w:rPr>
        <w:t xml:space="preserve"> </w:t>
      </w:r>
      <w:r w:rsidR="00550030" w:rsidRPr="0051066D">
        <w:rPr>
          <w:rFonts w:eastAsia="Calibri"/>
          <w:szCs w:val="28"/>
        </w:rPr>
        <w:t xml:space="preserve">ПОСТАНОВЛЕНИЕ </w:t>
      </w:r>
    </w:p>
    <w:p w:rsidR="00550030" w:rsidRPr="0051066D" w:rsidRDefault="00550030" w:rsidP="005500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50030" w:rsidRPr="0051066D" w:rsidRDefault="00D650B8" w:rsidP="00550030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1066D">
        <w:rPr>
          <w:rFonts w:eastAsia="Calibri"/>
          <w:szCs w:val="28"/>
        </w:rPr>
        <w:t xml:space="preserve">     </w:t>
      </w:r>
      <w:r w:rsidR="00A744EC" w:rsidRPr="0051066D">
        <w:rPr>
          <w:rFonts w:eastAsia="Calibri"/>
          <w:szCs w:val="28"/>
        </w:rPr>
        <w:t xml:space="preserve">  </w:t>
      </w:r>
      <w:r w:rsidRPr="0051066D">
        <w:rPr>
          <w:rFonts w:eastAsia="Calibri"/>
          <w:szCs w:val="28"/>
        </w:rPr>
        <w:t xml:space="preserve"> </w:t>
      </w:r>
      <w:r w:rsidR="005F2978" w:rsidRPr="0051066D">
        <w:rPr>
          <w:rFonts w:eastAsia="Calibri"/>
          <w:szCs w:val="28"/>
        </w:rPr>
        <w:t>№</w:t>
      </w:r>
      <w:r w:rsidR="00AC4785" w:rsidRPr="0051066D">
        <w:rPr>
          <w:rFonts w:eastAsia="Calibri"/>
          <w:szCs w:val="28"/>
        </w:rPr>
        <w:t>18</w:t>
      </w:r>
      <w:r w:rsidR="00A744EC" w:rsidRPr="0051066D">
        <w:rPr>
          <w:rFonts w:eastAsia="Calibri"/>
          <w:szCs w:val="28"/>
        </w:rPr>
        <w:t xml:space="preserve">                                            с. </w:t>
      </w:r>
      <w:proofErr w:type="spellStart"/>
      <w:r w:rsidR="00A744EC" w:rsidRPr="0051066D">
        <w:rPr>
          <w:rFonts w:eastAsia="Calibri"/>
          <w:szCs w:val="28"/>
        </w:rPr>
        <w:t>Донга</w:t>
      </w:r>
      <w:r w:rsidR="0022389C" w:rsidRPr="0051066D">
        <w:rPr>
          <w:rFonts w:eastAsia="Calibri"/>
          <w:szCs w:val="28"/>
        </w:rPr>
        <w:t>рон</w:t>
      </w:r>
      <w:proofErr w:type="spellEnd"/>
      <w:r w:rsidR="0022389C" w:rsidRPr="0051066D">
        <w:rPr>
          <w:rFonts w:eastAsia="Calibri"/>
          <w:szCs w:val="28"/>
        </w:rPr>
        <w:t xml:space="preserve"> </w:t>
      </w:r>
      <w:r w:rsidR="00442845" w:rsidRPr="0051066D">
        <w:rPr>
          <w:rFonts w:eastAsia="Calibri"/>
          <w:szCs w:val="28"/>
        </w:rPr>
        <w:t xml:space="preserve">                        от 24</w:t>
      </w:r>
      <w:r w:rsidR="00CE2CE6" w:rsidRPr="0051066D">
        <w:rPr>
          <w:rFonts w:eastAsia="Calibri"/>
          <w:szCs w:val="28"/>
        </w:rPr>
        <w:t>.12</w:t>
      </w:r>
      <w:r w:rsidR="003726FE" w:rsidRPr="0051066D">
        <w:rPr>
          <w:rFonts w:eastAsia="Calibri"/>
          <w:szCs w:val="28"/>
        </w:rPr>
        <w:t>.2018</w:t>
      </w:r>
      <w:r w:rsidR="00A744EC" w:rsidRPr="0051066D">
        <w:rPr>
          <w:rFonts w:eastAsia="Calibri"/>
          <w:szCs w:val="28"/>
        </w:rPr>
        <w:t>г.</w:t>
      </w:r>
    </w:p>
    <w:p w:rsidR="00550030" w:rsidRPr="0051066D" w:rsidRDefault="00550030" w:rsidP="00550030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550030" w:rsidRPr="0051066D" w:rsidRDefault="00550030" w:rsidP="00550030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51066D">
        <w:rPr>
          <w:rFonts w:eastAsia="Calibri"/>
          <w:szCs w:val="28"/>
        </w:rPr>
        <w:t xml:space="preserve">Об утверждении </w:t>
      </w:r>
      <w:r w:rsidRPr="0051066D">
        <w:rPr>
          <w:rFonts w:eastAsia="Calibri"/>
          <w:bCs/>
          <w:szCs w:val="28"/>
          <w:lang w:eastAsia="en-US"/>
        </w:rPr>
        <w:t xml:space="preserve">порядка </w:t>
      </w:r>
    </w:p>
    <w:p w:rsidR="00550030" w:rsidRPr="0051066D" w:rsidRDefault="00550030" w:rsidP="00550030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51066D">
        <w:rPr>
          <w:rFonts w:eastAsia="Calibri"/>
          <w:bCs/>
          <w:szCs w:val="28"/>
          <w:lang w:eastAsia="en-US"/>
        </w:rPr>
        <w:t>заключения специального</w:t>
      </w:r>
    </w:p>
    <w:p w:rsidR="00550030" w:rsidRPr="0051066D" w:rsidRDefault="00550030" w:rsidP="00550030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51066D">
        <w:rPr>
          <w:rFonts w:eastAsia="Calibri"/>
          <w:bCs/>
          <w:szCs w:val="28"/>
          <w:lang w:eastAsia="en-US"/>
        </w:rPr>
        <w:t xml:space="preserve"> инвестиционного контракта</w:t>
      </w:r>
    </w:p>
    <w:p w:rsidR="00550030" w:rsidRPr="0051066D" w:rsidRDefault="00550030" w:rsidP="00550030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51066D">
        <w:rPr>
          <w:rFonts w:eastAsia="Calibri"/>
          <w:bCs/>
          <w:szCs w:val="28"/>
          <w:lang w:eastAsia="en-US"/>
        </w:rPr>
        <w:t xml:space="preserve">в администрации </w:t>
      </w:r>
      <w:proofErr w:type="spellStart"/>
      <w:r w:rsidR="00EB45C5" w:rsidRPr="0051066D">
        <w:rPr>
          <w:szCs w:val="28"/>
        </w:rPr>
        <w:t>Донгаронского</w:t>
      </w:r>
      <w:proofErr w:type="spellEnd"/>
      <w:r w:rsidR="00EB45C5" w:rsidRPr="0051066D">
        <w:rPr>
          <w:szCs w:val="28"/>
        </w:rPr>
        <w:t xml:space="preserve"> </w:t>
      </w:r>
      <w:proofErr w:type="gramStart"/>
      <w:r w:rsidRPr="0051066D">
        <w:rPr>
          <w:rFonts w:eastAsia="Calibri"/>
          <w:bCs/>
          <w:szCs w:val="28"/>
          <w:lang w:eastAsia="en-US"/>
        </w:rPr>
        <w:t>сельского</w:t>
      </w:r>
      <w:proofErr w:type="gramEnd"/>
      <w:r w:rsidRPr="0051066D">
        <w:rPr>
          <w:rFonts w:eastAsia="Calibri"/>
          <w:bCs/>
          <w:szCs w:val="28"/>
          <w:lang w:eastAsia="en-US"/>
        </w:rPr>
        <w:t xml:space="preserve"> </w:t>
      </w:r>
    </w:p>
    <w:p w:rsidR="00550030" w:rsidRPr="0051066D" w:rsidRDefault="00550030" w:rsidP="00550030">
      <w:pPr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  <w:r w:rsidRPr="0051066D">
        <w:rPr>
          <w:rFonts w:eastAsia="Calibri"/>
          <w:bCs/>
          <w:szCs w:val="28"/>
          <w:lang w:eastAsia="en-US"/>
        </w:rPr>
        <w:t>поселения Пригородного района</w:t>
      </w:r>
    </w:p>
    <w:p w:rsidR="00550030" w:rsidRPr="0051066D" w:rsidRDefault="00550030" w:rsidP="0051066D">
      <w:pPr>
        <w:autoSpaceDE w:val="0"/>
        <w:autoSpaceDN w:val="0"/>
        <w:adjustRightInd w:val="0"/>
        <w:rPr>
          <w:szCs w:val="28"/>
        </w:rPr>
      </w:pPr>
    </w:p>
    <w:p w:rsidR="00550030" w:rsidRPr="0051066D" w:rsidRDefault="00550030" w:rsidP="005500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66D">
        <w:rPr>
          <w:szCs w:val="28"/>
        </w:rPr>
        <w:t>В целях реализации Федерального закона от 31.12.2014 № 488-ФЗ</w:t>
      </w:r>
      <w:r w:rsidRPr="0051066D">
        <w:rPr>
          <w:szCs w:val="28"/>
        </w:rPr>
        <w:br/>
        <w:t xml:space="preserve">«О промышленной политике в Российской Федерации», в соответствии </w:t>
      </w:r>
      <w:r w:rsidRPr="0051066D">
        <w:rPr>
          <w:szCs w:val="28"/>
        </w:rPr>
        <w:br/>
        <w:t>с постановлением Правительства Российской Федерации от 16.07.2015 № 708</w:t>
      </w:r>
      <w:r w:rsidRPr="0051066D">
        <w:rPr>
          <w:szCs w:val="28"/>
        </w:rPr>
        <w:br/>
        <w:t>«О специальных инвестиционных контрактах для отдельных отраслей промышленности»</w:t>
      </w:r>
      <w:r w:rsidR="00EA3395" w:rsidRPr="0051066D">
        <w:rPr>
          <w:szCs w:val="28"/>
        </w:rPr>
        <w:t>, в соответствии с ч1 ст</w:t>
      </w:r>
      <w:r w:rsidR="000A57F4" w:rsidRPr="0051066D">
        <w:rPr>
          <w:szCs w:val="28"/>
        </w:rPr>
        <w:t>.</w:t>
      </w:r>
      <w:r w:rsidR="00EA3395" w:rsidRPr="0051066D">
        <w:rPr>
          <w:szCs w:val="28"/>
        </w:rPr>
        <w:t xml:space="preserve"> 19 Федерального закона от 25.02.1999 №39-ФЗ « Об инвестиционной деятельности в Российской Федерации, осуществляемой в форме капитальных вложений» </w:t>
      </w:r>
      <w:r w:rsidR="00EB45C5" w:rsidRPr="0051066D">
        <w:rPr>
          <w:szCs w:val="28"/>
        </w:rPr>
        <w:t xml:space="preserve"> </w:t>
      </w:r>
      <w:proofErr w:type="spellStart"/>
      <w:proofErr w:type="gramStart"/>
      <w:r w:rsidRPr="0051066D">
        <w:rPr>
          <w:szCs w:val="28"/>
        </w:rPr>
        <w:t>п</w:t>
      </w:r>
      <w:proofErr w:type="spellEnd"/>
      <w:proofErr w:type="gramEnd"/>
      <w:r w:rsidRPr="0051066D">
        <w:rPr>
          <w:szCs w:val="28"/>
        </w:rPr>
        <w:t xml:space="preserve"> о с т а </w:t>
      </w:r>
      <w:proofErr w:type="spellStart"/>
      <w:r w:rsidRPr="0051066D">
        <w:rPr>
          <w:szCs w:val="28"/>
        </w:rPr>
        <w:t>н</w:t>
      </w:r>
      <w:proofErr w:type="spellEnd"/>
      <w:r w:rsidRPr="0051066D">
        <w:rPr>
          <w:szCs w:val="28"/>
        </w:rPr>
        <w:t xml:space="preserve"> </w:t>
      </w:r>
      <w:proofErr w:type="gramStart"/>
      <w:r w:rsidRPr="0051066D">
        <w:rPr>
          <w:szCs w:val="28"/>
        </w:rPr>
        <w:t>о</w:t>
      </w:r>
      <w:proofErr w:type="gramEnd"/>
      <w:r w:rsidRPr="0051066D">
        <w:rPr>
          <w:szCs w:val="28"/>
        </w:rPr>
        <w:t xml:space="preserve"> в л я ю:</w:t>
      </w:r>
    </w:p>
    <w:p w:rsidR="00550030" w:rsidRPr="0051066D" w:rsidRDefault="00550030" w:rsidP="0051066D">
      <w:pPr>
        <w:pStyle w:val="a5"/>
        <w:autoSpaceDE w:val="0"/>
        <w:autoSpaceDN w:val="0"/>
        <w:adjustRightInd w:val="0"/>
        <w:ind w:left="1380"/>
        <w:jc w:val="both"/>
        <w:rPr>
          <w:szCs w:val="28"/>
        </w:rPr>
      </w:pPr>
    </w:p>
    <w:p w:rsidR="00550030" w:rsidRPr="0051066D" w:rsidRDefault="00550030" w:rsidP="0051066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066D">
        <w:rPr>
          <w:szCs w:val="28"/>
        </w:rPr>
        <w:t>Утвердить:</w:t>
      </w:r>
    </w:p>
    <w:p w:rsidR="00550030" w:rsidRPr="0051066D" w:rsidRDefault="00550030" w:rsidP="0051066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1066D">
        <w:rPr>
          <w:szCs w:val="28"/>
        </w:rPr>
        <w:t xml:space="preserve">Порядок заключения специального инвестиционного контракта в </w:t>
      </w:r>
      <w:r w:rsidR="0051066D" w:rsidRPr="0051066D">
        <w:rPr>
          <w:szCs w:val="28"/>
        </w:rPr>
        <w:t xml:space="preserve">      </w:t>
      </w:r>
      <w:r w:rsidRPr="0051066D">
        <w:rPr>
          <w:szCs w:val="28"/>
        </w:rPr>
        <w:t xml:space="preserve">администрации </w:t>
      </w:r>
      <w:proofErr w:type="spellStart"/>
      <w:r w:rsidR="00EB45C5" w:rsidRPr="0051066D">
        <w:rPr>
          <w:szCs w:val="28"/>
        </w:rPr>
        <w:t>Донгаронского</w:t>
      </w:r>
      <w:proofErr w:type="spellEnd"/>
      <w:r w:rsidR="00EB45C5" w:rsidRPr="0051066D">
        <w:rPr>
          <w:szCs w:val="28"/>
        </w:rPr>
        <w:t xml:space="preserve"> </w:t>
      </w:r>
      <w:r w:rsidRPr="0051066D">
        <w:rPr>
          <w:szCs w:val="28"/>
        </w:rPr>
        <w:t xml:space="preserve">сельского поселения Пригородного района </w:t>
      </w:r>
      <w:proofErr w:type="spellStart"/>
      <w:r w:rsidRPr="0051066D">
        <w:rPr>
          <w:szCs w:val="28"/>
        </w:rPr>
        <w:t>РСО-Алания</w:t>
      </w:r>
      <w:proofErr w:type="spellEnd"/>
      <w:r w:rsidRPr="0051066D">
        <w:rPr>
          <w:szCs w:val="28"/>
        </w:rPr>
        <w:t xml:space="preserve"> согласно приложению № 1.</w:t>
      </w:r>
    </w:p>
    <w:p w:rsidR="00550030" w:rsidRPr="0051066D" w:rsidRDefault="00550030" w:rsidP="0051066D">
      <w:pPr>
        <w:pStyle w:val="a5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066D">
        <w:rPr>
          <w:szCs w:val="28"/>
        </w:rPr>
        <w:t>Форму заявления инвестора о заключении специального инвестиционного контракта согласно приложению № 2.</w:t>
      </w:r>
    </w:p>
    <w:p w:rsidR="00550030" w:rsidRPr="0051066D" w:rsidRDefault="00550030" w:rsidP="0051066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066D">
        <w:rPr>
          <w:szCs w:val="28"/>
        </w:rPr>
        <w:t>Настоящее постановление подлежит обнародованию.</w:t>
      </w:r>
    </w:p>
    <w:p w:rsidR="00550030" w:rsidRPr="0051066D" w:rsidRDefault="00550030" w:rsidP="0051066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51066D">
        <w:rPr>
          <w:szCs w:val="28"/>
        </w:rPr>
        <w:t>Контроль за</w:t>
      </w:r>
      <w:proofErr w:type="gramEnd"/>
      <w:r w:rsidRPr="0051066D">
        <w:rPr>
          <w:szCs w:val="28"/>
        </w:rPr>
        <w:t xml:space="preserve"> выполнением постан</w:t>
      </w:r>
      <w:r w:rsidR="00D650B8" w:rsidRPr="0051066D">
        <w:rPr>
          <w:szCs w:val="28"/>
        </w:rPr>
        <w:t>овления оставляю за собой.</w:t>
      </w:r>
    </w:p>
    <w:p w:rsidR="00550030" w:rsidRPr="0051066D" w:rsidRDefault="00550030" w:rsidP="00550030">
      <w:pPr>
        <w:tabs>
          <w:tab w:val="left" w:pos="1162"/>
        </w:tabs>
        <w:autoSpaceDE w:val="0"/>
        <w:autoSpaceDN w:val="0"/>
        <w:adjustRightInd w:val="0"/>
        <w:jc w:val="both"/>
        <w:rPr>
          <w:szCs w:val="28"/>
        </w:rPr>
      </w:pPr>
    </w:p>
    <w:p w:rsidR="00550030" w:rsidRPr="0051066D" w:rsidRDefault="00550030" w:rsidP="00550030">
      <w:pPr>
        <w:autoSpaceDE w:val="0"/>
        <w:autoSpaceDN w:val="0"/>
        <w:adjustRightInd w:val="0"/>
        <w:jc w:val="both"/>
        <w:rPr>
          <w:szCs w:val="28"/>
        </w:rPr>
      </w:pPr>
    </w:p>
    <w:p w:rsidR="008E43B6" w:rsidRPr="0051066D" w:rsidRDefault="00C1236C" w:rsidP="00550030">
      <w:pPr>
        <w:jc w:val="both"/>
        <w:rPr>
          <w:szCs w:val="28"/>
        </w:rPr>
      </w:pPr>
      <w:r w:rsidRPr="0051066D">
        <w:rPr>
          <w:szCs w:val="28"/>
        </w:rPr>
        <w:t xml:space="preserve">Глава </w:t>
      </w:r>
      <w:r w:rsidR="008E43B6" w:rsidRPr="0051066D">
        <w:rPr>
          <w:szCs w:val="28"/>
        </w:rPr>
        <w:t xml:space="preserve"> администрации </w:t>
      </w:r>
    </w:p>
    <w:p w:rsidR="003726FE" w:rsidRPr="0051066D" w:rsidRDefault="008E43B6" w:rsidP="0051066D">
      <w:pPr>
        <w:jc w:val="both"/>
        <w:rPr>
          <w:szCs w:val="28"/>
        </w:rPr>
      </w:pPr>
      <w:r w:rsidRPr="0051066D">
        <w:rPr>
          <w:szCs w:val="28"/>
        </w:rPr>
        <w:t xml:space="preserve"> </w:t>
      </w:r>
      <w:proofErr w:type="spellStart"/>
      <w:r w:rsidR="00EB45C5" w:rsidRPr="0051066D">
        <w:rPr>
          <w:szCs w:val="28"/>
        </w:rPr>
        <w:t>Донгаронского</w:t>
      </w:r>
      <w:proofErr w:type="spellEnd"/>
      <w:r w:rsidRPr="0051066D">
        <w:rPr>
          <w:szCs w:val="28"/>
        </w:rPr>
        <w:t xml:space="preserve"> </w:t>
      </w:r>
      <w:r w:rsidR="00EB45C5" w:rsidRPr="0051066D">
        <w:rPr>
          <w:szCs w:val="28"/>
        </w:rPr>
        <w:t xml:space="preserve"> </w:t>
      </w:r>
      <w:r w:rsidR="00550030" w:rsidRPr="0051066D">
        <w:rPr>
          <w:szCs w:val="28"/>
        </w:rPr>
        <w:t xml:space="preserve">сельского поселения       </w:t>
      </w:r>
      <w:r w:rsidRPr="0051066D">
        <w:rPr>
          <w:szCs w:val="28"/>
        </w:rPr>
        <w:t xml:space="preserve">                      </w:t>
      </w:r>
      <w:r w:rsidR="00550030" w:rsidRPr="0051066D">
        <w:rPr>
          <w:szCs w:val="28"/>
        </w:rPr>
        <w:t xml:space="preserve">    </w:t>
      </w:r>
      <w:r w:rsidR="005F2978" w:rsidRPr="0051066D">
        <w:rPr>
          <w:szCs w:val="28"/>
        </w:rPr>
        <w:t xml:space="preserve"> </w:t>
      </w:r>
      <w:proofErr w:type="spellStart"/>
      <w:r w:rsidR="005F2978" w:rsidRPr="0051066D">
        <w:rPr>
          <w:szCs w:val="28"/>
        </w:rPr>
        <w:t>Булкаев</w:t>
      </w:r>
      <w:proofErr w:type="spellEnd"/>
      <w:r w:rsidR="005F2978" w:rsidRPr="0051066D">
        <w:rPr>
          <w:szCs w:val="28"/>
        </w:rPr>
        <w:t xml:space="preserve"> Э.Ш.</w:t>
      </w:r>
      <w:r w:rsidR="00550030" w:rsidRPr="0051066D">
        <w:rPr>
          <w:szCs w:val="28"/>
        </w:rPr>
        <w:t xml:space="preserve"> </w:t>
      </w:r>
    </w:p>
    <w:p w:rsidR="00403F8B" w:rsidRDefault="00403F8B" w:rsidP="008E43B6">
      <w:pPr>
        <w:rPr>
          <w:sz w:val="26"/>
          <w:szCs w:val="26"/>
        </w:rPr>
      </w:pPr>
    </w:p>
    <w:p w:rsidR="000A57F4" w:rsidRDefault="000A57F4" w:rsidP="00550030">
      <w:pPr>
        <w:ind w:firstLine="565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УТВЕРЖДАЮ</w:t>
      </w:r>
    </w:p>
    <w:p w:rsidR="000A57F4" w:rsidRDefault="000A57F4" w:rsidP="00550030">
      <w:pPr>
        <w:ind w:firstLine="5656"/>
        <w:rPr>
          <w:sz w:val="26"/>
          <w:szCs w:val="26"/>
        </w:rPr>
      </w:pPr>
    </w:p>
    <w:p w:rsidR="000A57F4" w:rsidRDefault="000A57F4" w:rsidP="00550030">
      <w:pPr>
        <w:ind w:firstLine="5656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______________Булкаев</w:t>
      </w:r>
      <w:proofErr w:type="spellEnd"/>
      <w:r>
        <w:rPr>
          <w:sz w:val="26"/>
          <w:szCs w:val="26"/>
        </w:rPr>
        <w:t xml:space="preserve"> Э.Ш.</w:t>
      </w:r>
    </w:p>
    <w:p w:rsidR="000A57F4" w:rsidRDefault="000A57F4" w:rsidP="000A57F4">
      <w:pPr>
        <w:ind w:firstLine="5656"/>
        <w:rPr>
          <w:sz w:val="26"/>
          <w:szCs w:val="26"/>
        </w:rPr>
      </w:pPr>
      <w:r>
        <w:rPr>
          <w:sz w:val="26"/>
          <w:szCs w:val="26"/>
        </w:rPr>
        <w:t>24.12.2018г.</w:t>
      </w:r>
    </w:p>
    <w:p w:rsidR="00550030" w:rsidRPr="004C2088" w:rsidRDefault="00550030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550030" w:rsidRPr="004C2088" w:rsidRDefault="00550030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0A57F4">
        <w:rPr>
          <w:sz w:val="26"/>
          <w:szCs w:val="26"/>
        </w:rPr>
        <w:t xml:space="preserve"> №</w:t>
      </w:r>
      <w:r w:rsidR="00BC387B">
        <w:rPr>
          <w:sz w:val="26"/>
          <w:szCs w:val="26"/>
        </w:rPr>
        <w:t>18</w:t>
      </w:r>
    </w:p>
    <w:p w:rsidR="00550030" w:rsidRPr="00961F6F" w:rsidRDefault="00550030" w:rsidP="00550030">
      <w:pPr>
        <w:ind w:firstLine="5656"/>
        <w:rPr>
          <w:bCs/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E2CE6">
        <w:rPr>
          <w:sz w:val="26"/>
          <w:szCs w:val="26"/>
        </w:rPr>
        <w:t xml:space="preserve"> </w:t>
      </w:r>
      <w:r w:rsidR="000A57F4">
        <w:rPr>
          <w:sz w:val="26"/>
          <w:szCs w:val="26"/>
        </w:rPr>
        <w:t xml:space="preserve"> 24.12.2018г </w:t>
      </w:r>
    </w:p>
    <w:p w:rsidR="00550030" w:rsidRPr="00961F6F" w:rsidRDefault="00550030" w:rsidP="0055003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0030" w:rsidRPr="00961F6F" w:rsidRDefault="00550030" w:rsidP="0055003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0030" w:rsidRPr="00961F6F" w:rsidRDefault="00550030" w:rsidP="00550030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44"/>
      <w:bookmarkEnd w:id="0"/>
      <w:r w:rsidRPr="00961F6F">
        <w:rPr>
          <w:rFonts w:eastAsia="Calibri"/>
          <w:bCs/>
          <w:sz w:val="26"/>
          <w:szCs w:val="26"/>
          <w:lang w:eastAsia="en-US"/>
        </w:rPr>
        <w:t>ПОРЯДОК</w:t>
      </w:r>
    </w:p>
    <w:p w:rsidR="00550030" w:rsidRDefault="00550030" w:rsidP="00550030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961F6F">
        <w:rPr>
          <w:rFonts w:eastAsia="Calibri"/>
          <w:bCs/>
          <w:sz w:val="26"/>
          <w:szCs w:val="26"/>
          <w:lang w:eastAsia="en-US"/>
        </w:rPr>
        <w:t xml:space="preserve">заключения специального инвестиционного контракта </w:t>
      </w:r>
    </w:p>
    <w:p w:rsidR="00550030" w:rsidRPr="00961F6F" w:rsidRDefault="00550030" w:rsidP="00550030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8"/>
          <w:lang w:eastAsia="en-US"/>
        </w:rPr>
      </w:pPr>
      <w:r w:rsidRPr="00961F6F">
        <w:rPr>
          <w:rFonts w:eastAsia="Calibri"/>
          <w:bCs/>
          <w:sz w:val="26"/>
          <w:szCs w:val="26"/>
          <w:lang w:eastAsia="en-US"/>
        </w:rPr>
        <w:t xml:space="preserve">в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Pr="00961F6F">
        <w:rPr>
          <w:sz w:val="26"/>
          <w:szCs w:val="26"/>
        </w:rPr>
        <w:t>(далее – порядок)</w:t>
      </w:r>
    </w:p>
    <w:p w:rsidR="00550030" w:rsidRPr="00961F6F" w:rsidRDefault="00550030" w:rsidP="0055003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0030" w:rsidRPr="00961F6F" w:rsidRDefault="00550030" w:rsidP="005500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bookmarkStart w:id="1" w:name="Par57"/>
      <w:bookmarkEnd w:id="1"/>
      <w:r w:rsidRPr="00961F6F">
        <w:rPr>
          <w:rFonts w:eastAsia="Calibri"/>
          <w:sz w:val="26"/>
          <w:szCs w:val="26"/>
          <w:lang w:eastAsia="en-US"/>
        </w:rPr>
        <w:t>I. Общие положения</w:t>
      </w:r>
    </w:p>
    <w:p w:rsidR="00550030" w:rsidRPr="00961F6F" w:rsidRDefault="00550030" w:rsidP="0055003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0030" w:rsidRPr="00614ADA" w:rsidRDefault="00550030" w:rsidP="00550030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614ADA">
        <w:rPr>
          <w:rFonts w:eastAsia="Calibri"/>
          <w:sz w:val="26"/>
          <w:szCs w:val="26"/>
          <w:lang w:eastAsia="en-US"/>
        </w:rPr>
        <w:t>Настоящий</w:t>
      </w:r>
      <w:r>
        <w:rPr>
          <w:rFonts w:eastAsia="Calibri"/>
          <w:sz w:val="26"/>
          <w:szCs w:val="26"/>
          <w:lang w:eastAsia="en-US"/>
        </w:rPr>
        <w:t xml:space="preserve"> п</w:t>
      </w:r>
      <w:r w:rsidRPr="00614ADA">
        <w:rPr>
          <w:rFonts w:eastAsia="Calibri"/>
          <w:sz w:val="26"/>
          <w:szCs w:val="26"/>
          <w:lang w:eastAsia="en-US"/>
        </w:rPr>
        <w:t>орядок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14ADA">
        <w:rPr>
          <w:rFonts w:eastAsia="Calibri"/>
          <w:sz w:val="26"/>
          <w:szCs w:val="26"/>
          <w:lang w:eastAsia="en-US"/>
        </w:rPr>
        <w:t>устанавливает процедуры заключения специальных инвестиционных контрактов в</w:t>
      </w:r>
      <w:r w:rsidRPr="00614ADA">
        <w:rPr>
          <w:rFonts w:eastAsia="Calibri"/>
          <w:bCs/>
          <w:sz w:val="26"/>
          <w:szCs w:val="26"/>
          <w:lang w:eastAsia="en-US"/>
        </w:rPr>
        <w:t xml:space="preserve">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сельского поселения</w:t>
      </w:r>
      <w:r w:rsidRPr="00614ADA">
        <w:rPr>
          <w:rFonts w:eastAsia="Calibri"/>
          <w:sz w:val="26"/>
          <w:szCs w:val="26"/>
          <w:lang w:eastAsia="en-US"/>
        </w:rPr>
        <w:t>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9"/>
      <w:bookmarkStart w:id="3" w:name="P32"/>
      <w:bookmarkEnd w:id="2"/>
      <w:bookmarkEnd w:id="3"/>
      <w:proofErr w:type="gramStart"/>
      <w:r w:rsidRPr="00961F6F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от имени 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Pr="00EB45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Pr="00EB45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 xml:space="preserve"> (далее соответственно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61F6F">
        <w:rPr>
          <w:rFonts w:ascii="Times New Roman" w:hAnsi="Times New Roman" w:cs="Times New Roman"/>
          <w:sz w:val="26"/>
          <w:szCs w:val="26"/>
        </w:rPr>
        <w:t xml:space="preserve"> инвестор, привлеченное лицо, инвестиционный проект).</w:t>
      </w:r>
      <w:proofErr w:type="gramEnd"/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 xml:space="preserve"> в отраслях промышленности, в рамках которых реализуются инвестиционные проекты.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в соответствии с бизнес-планом инвестиционного проекта, увеличенному на 5 лет,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не более 10 лет.</w:t>
      </w:r>
    </w:p>
    <w:p w:rsidR="00550030" w:rsidRPr="00614ADA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ADA">
        <w:rPr>
          <w:rFonts w:ascii="Times New Roman" w:hAnsi="Times New Roman" w:cs="Times New Roman"/>
          <w:sz w:val="26"/>
          <w:szCs w:val="26"/>
        </w:rPr>
        <w:t>Решение о возможности (невозможности) заключения специального инвестиционного контракта на предложенных инвестором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ADA">
        <w:rPr>
          <w:rFonts w:ascii="Times New Roman" w:hAnsi="Times New Roman" w:cs="Times New Roman"/>
          <w:sz w:val="26"/>
          <w:szCs w:val="26"/>
        </w:rPr>
        <w:t>принимается межведомственной комиссией по оценке возмо</w:t>
      </w:r>
      <w:r w:rsidR="00331F27">
        <w:rPr>
          <w:rFonts w:ascii="Times New Roman" w:hAnsi="Times New Roman" w:cs="Times New Roman"/>
          <w:sz w:val="26"/>
          <w:szCs w:val="26"/>
        </w:rPr>
        <w:t>ж</w:t>
      </w:r>
      <w:r w:rsidRPr="00614ADA">
        <w:rPr>
          <w:rFonts w:ascii="Times New Roman" w:hAnsi="Times New Roman" w:cs="Times New Roman"/>
          <w:sz w:val="26"/>
          <w:szCs w:val="26"/>
        </w:rPr>
        <w:t xml:space="preserve">ности заключения специальных инвестиционных контрактов в </w:t>
      </w:r>
      <w:r w:rsidR="00331F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331F2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14ADA">
        <w:rPr>
          <w:rFonts w:ascii="Times New Roman" w:hAnsi="Times New Roman" w:cs="Times New Roman"/>
          <w:sz w:val="26"/>
          <w:szCs w:val="26"/>
        </w:rPr>
        <w:t xml:space="preserve"> (далее также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14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4ADA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614ADA">
        <w:rPr>
          <w:rFonts w:ascii="Times New Roman" w:hAnsi="Times New Roman" w:cs="Times New Roman"/>
          <w:sz w:val="26"/>
          <w:szCs w:val="26"/>
        </w:rPr>
        <w:t>миссия).</w:t>
      </w:r>
    </w:p>
    <w:p w:rsidR="00550030" w:rsidRPr="00961F6F" w:rsidRDefault="00550030" w:rsidP="00550030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Default="00550030" w:rsidP="005500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961F6F">
        <w:rPr>
          <w:rFonts w:eastAsia="Calibri"/>
          <w:sz w:val="26"/>
          <w:szCs w:val="26"/>
          <w:lang w:eastAsia="en-US"/>
        </w:rPr>
        <w:t xml:space="preserve">II. Документы, необходимые для заключения </w:t>
      </w:r>
    </w:p>
    <w:p w:rsidR="00550030" w:rsidRPr="00961F6F" w:rsidRDefault="00550030" w:rsidP="005500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961F6F">
        <w:rPr>
          <w:rFonts w:eastAsia="Calibri"/>
          <w:sz w:val="26"/>
          <w:szCs w:val="26"/>
          <w:lang w:eastAsia="en-US"/>
        </w:rPr>
        <w:t>специального инвестиционного контракта</w:t>
      </w:r>
    </w:p>
    <w:p w:rsidR="00550030" w:rsidRPr="00961F6F" w:rsidRDefault="00550030" w:rsidP="00550030">
      <w:pPr>
        <w:pStyle w:val="ConsPlusNormal"/>
        <w:widowControl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6"/>
      <w:bookmarkEnd w:id="4"/>
      <w:r w:rsidRPr="00961F6F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и информационного сопровождения инвестиционных проектов, реализуемых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lastRenderedPageBreak/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961F6F"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постановлению, с приложением: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Заверенных в установленном порядке копий документов, подтверждающих вложение инвестиций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Предлагаемого перечня мер стимулирования деятельности в сфере промышленности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61F6F">
        <w:rPr>
          <w:rFonts w:ascii="Times New Roman" w:hAnsi="Times New Roman" w:cs="Times New Roman"/>
          <w:sz w:val="26"/>
          <w:szCs w:val="26"/>
        </w:rPr>
        <w:t xml:space="preserve"> меры стимулирования) из числа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9"/>
      <w:bookmarkEnd w:id="5"/>
      <w:r w:rsidRPr="00961F6F">
        <w:rPr>
          <w:rFonts w:ascii="Times New Roman" w:hAnsi="Times New Roman" w:cs="Times New Roman"/>
          <w:sz w:val="26"/>
          <w:szCs w:val="26"/>
        </w:rPr>
        <w:t>Предлагаемого перечня обязательств инвестора и (или) привлеченного лица (в случае его привлечения).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Сведений: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 перечне мероприятий инвестиционного проекта;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об объеме инвестиций в инвестиционный проект;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том числе: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объем налогов, планируемых к уплате по окончании срока специального инвестиционного контракта;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количество создаваемых рабочих мест в ходе реализации инвестиционного проекта;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иные показатели, характеризующие выполнение инвестором принятых обязательств.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В случае участия привлеченного лица в заключени</w:t>
      </w:r>
      <w:proofErr w:type="gramStart"/>
      <w:r w:rsidRPr="00961F6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специального инвестиционного контракта заявление, указанное в пункте 6 порядка, должно быть подписано также привлеченным лицом.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proofErr w:type="gramStart"/>
      <w:r w:rsidRPr="00961F6F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составе заявления с документами, указанными в пункте 6</w:t>
      </w:r>
      <w:r w:rsidR="00D650B8"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>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На приобретение или долгосрочную аренду земельных участков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под создание новых производственных мощностей (за исключением случаев, когда </w:t>
      </w:r>
      <w:r w:rsidRPr="00961F6F">
        <w:rPr>
          <w:rFonts w:ascii="Times New Roman" w:hAnsi="Times New Roman" w:cs="Times New Roman"/>
          <w:sz w:val="26"/>
          <w:szCs w:val="26"/>
        </w:rPr>
        <w:lastRenderedPageBreak/>
        <w:t xml:space="preserve">земельный участок, на котором реализуется инвестиционный проект, находится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собственности инвестора или привлеченных лиц).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На разработку проектной документации.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На строительство или реконструкцию производственных зданий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и сооружений.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На приобретение, сооружение, изготовление, доставку, </w:t>
      </w:r>
      <w:proofErr w:type="spellStart"/>
      <w:r w:rsidRPr="00961F6F">
        <w:rPr>
          <w:rFonts w:ascii="Times New Roman" w:hAnsi="Times New Roman" w:cs="Times New Roman"/>
          <w:sz w:val="26"/>
          <w:szCs w:val="26"/>
        </w:rPr>
        <w:t>расконсервацию</w:t>
      </w:r>
      <w:proofErr w:type="spellEnd"/>
      <w:r w:rsidRPr="00961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и модернизацию основных средств (минимальная доля приобретаемого в ходе реализации инвестиционного проекта оборудования составляет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25 процентов стоимости модернизируемого и (или) </w:t>
      </w:r>
      <w:proofErr w:type="spellStart"/>
      <w:r w:rsidRPr="00961F6F">
        <w:rPr>
          <w:rFonts w:ascii="Times New Roman" w:hAnsi="Times New Roman" w:cs="Times New Roman"/>
          <w:sz w:val="26"/>
          <w:szCs w:val="26"/>
        </w:rPr>
        <w:t>расконсервируемого</w:t>
      </w:r>
      <w:proofErr w:type="spellEnd"/>
      <w:r w:rsidRPr="00961F6F">
        <w:rPr>
          <w:rFonts w:ascii="Times New Roman" w:hAnsi="Times New Roman" w:cs="Times New Roman"/>
          <w:sz w:val="26"/>
          <w:szCs w:val="26"/>
        </w:rPr>
        <w:t xml:space="preserve"> оборудования), в том числе на таможенные пошлины и таможенные сборы,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на строительно-монтажные и пусконаладочные работы.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Подтверждающими документами, предусмотренными пунктом 8</w:t>
      </w:r>
      <w:r w:rsidR="00D650B8"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>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6"/>
      <w:bookmarkEnd w:id="7"/>
      <w:proofErr w:type="gramStart"/>
      <w:r w:rsidRPr="00961F6F">
        <w:rPr>
          <w:rFonts w:ascii="Times New Roman" w:hAnsi="Times New Roman" w:cs="Times New Roman"/>
          <w:sz w:val="26"/>
          <w:szCs w:val="26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6</w:t>
      </w:r>
      <w:r w:rsidR="00D650B8"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 xml:space="preserve">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Российской Федерации аналогов, и копию инвестиционного соглашения (соглашений) или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предварительного договора (договоров) о реализации инвестиционного проекта (при наличии).</w:t>
      </w:r>
    </w:p>
    <w:p w:rsidR="00550030" w:rsidRPr="00961F6F" w:rsidRDefault="00550030" w:rsidP="00550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961F6F">
        <w:rPr>
          <w:rFonts w:eastAsia="Calibri"/>
          <w:sz w:val="26"/>
          <w:szCs w:val="26"/>
          <w:lang w:eastAsia="en-US"/>
        </w:rPr>
        <w:t>III. Этапы заключения специального инвестиционного контракта</w:t>
      </w:r>
    </w:p>
    <w:p w:rsidR="00550030" w:rsidRPr="00961F6F" w:rsidRDefault="00550030" w:rsidP="00550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Для заключения специального инвестиционного контракта инвестор представляет в уполномоченный орган по осуществлению функций курирования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и информационного сопровождения инвестиционных проектов, реализуемых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 xml:space="preserve"> заявление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постановлению, с приложением документов, указанных в пунктах 6, 8-10 порядка.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Заявление может быть подано инвестором:</w:t>
      </w:r>
    </w:p>
    <w:p w:rsidR="00550030" w:rsidRPr="00550030" w:rsidRDefault="00550030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550030">
        <w:rPr>
          <w:b/>
          <w:sz w:val="26"/>
          <w:szCs w:val="26"/>
        </w:rPr>
        <w:t>в электронном виде (скан копии) на адрес электронной почты уполномоченного органа</w:t>
      </w:r>
      <w:r w:rsidR="00D650B8">
        <w:rPr>
          <w:b/>
          <w:sz w:val="26"/>
          <w:szCs w:val="26"/>
        </w:rPr>
        <w:t>.</w:t>
      </w:r>
    </w:p>
    <w:p w:rsidR="00550030" w:rsidRPr="00B658F6" w:rsidRDefault="00550030" w:rsidP="00550030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658F6">
        <w:rPr>
          <w:sz w:val="26"/>
          <w:szCs w:val="26"/>
        </w:rPr>
        <w:t>на бумажном носителе.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Уполномоченный орган в срок не более 30 рабочих дней со дня получения заявления способами, указанными в пункте12 порядка, регистрирует обращение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и осуществляет его предварительно</w:t>
      </w:r>
      <w:r w:rsidR="00D650B8">
        <w:rPr>
          <w:rFonts w:ascii="Times New Roman" w:hAnsi="Times New Roman" w:cs="Times New Roman"/>
          <w:sz w:val="26"/>
          <w:szCs w:val="26"/>
        </w:rPr>
        <w:t xml:space="preserve">е рассмотрение и согласование </w:t>
      </w:r>
      <w:proofErr w:type="gramStart"/>
      <w:r w:rsidR="00D650B8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50030" w:rsidRPr="00B658F6" w:rsidRDefault="00D650B8" w:rsidP="00550030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администрацией</w:t>
      </w:r>
      <w:r w:rsidR="00550030" w:rsidRPr="00B658F6">
        <w:rPr>
          <w:sz w:val="26"/>
          <w:szCs w:val="26"/>
        </w:rPr>
        <w:t xml:space="preserve">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550030">
        <w:rPr>
          <w:sz w:val="26"/>
          <w:szCs w:val="26"/>
        </w:rPr>
        <w:t>сельского поселения</w:t>
      </w:r>
      <w:r w:rsidR="00550030" w:rsidRPr="00B658F6">
        <w:rPr>
          <w:sz w:val="26"/>
          <w:szCs w:val="26"/>
        </w:rPr>
        <w:t xml:space="preserve"> в части предлагаемого месторасположения инвестиционного проекта.</w:t>
      </w:r>
    </w:p>
    <w:p w:rsidR="00550030" w:rsidRPr="00B658F6" w:rsidRDefault="00550030" w:rsidP="00550030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658F6">
        <w:rPr>
          <w:sz w:val="26"/>
          <w:szCs w:val="26"/>
        </w:rPr>
        <w:t>Ответственными должностными лицами за оказание содействия инвестиционных проектов по направлениям деятельности.</w:t>
      </w:r>
    </w:p>
    <w:p w:rsidR="00550030" w:rsidRPr="00B658F6" w:rsidRDefault="00550030" w:rsidP="00550030">
      <w:pPr>
        <w:pStyle w:val="a5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658F6">
        <w:rPr>
          <w:sz w:val="26"/>
          <w:szCs w:val="26"/>
        </w:rPr>
        <w:t xml:space="preserve">Юридическим комитетом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>
        <w:rPr>
          <w:sz w:val="26"/>
          <w:szCs w:val="26"/>
        </w:rPr>
        <w:t>сельского поселения</w:t>
      </w:r>
      <w:r w:rsidRPr="00B658F6">
        <w:rPr>
          <w:sz w:val="26"/>
          <w:szCs w:val="26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</w:t>
      </w:r>
      <w:r w:rsidRPr="00B658F6">
        <w:rPr>
          <w:sz w:val="26"/>
          <w:szCs w:val="26"/>
        </w:rPr>
        <w:lastRenderedPageBreak/>
        <w:t>установленных законодательством и требованиями порядка; правомочности должностных лиц сторон специального инвестиционного контракта на его подписание.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Уполномоченный орган не позднее 30 рабочих дней со дня поступления документов, указанных в пунктах 6, 8</w:t>
      </w:r>
      <w:r>
        <w:rPr>
          <w:rFonts w:ascii="Times New Roman" w:hAnsi="Times New Roman" w:cs="Times New Roman"/>
          <w:sz w:val="26"/>
          <w:szCs w:val="26"/>
        </w:rPr>
        <w:t>-</w:t>
      </w:r>
      <w:hyperlink w:anchor="P66" w:history="1">
        <w:r w:rsidRPr="00961F6F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961F6F">
        <w:rPr>
          <w:rFonts w:ascii="Times New Roman" w:hAnsi="Times New Roman" w:cs="Times New Roman"/>
          <w:sz w:val="26"/>
          <w:szCs w:val="26"/>
        </w:rPr>
        <w:t xml:space="preserve">порядка, направляет их с предварительным заключением, подписанным руководителем (исполняющего обязанности руководителя) уполномоченного органа, о соответствии заявления инвестора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и представленных документов </w:t>
      </w:r>
      <w:hyperlink w:anchor="P36" w:history="1">
        <w:r w:rsidRPr="00961F6F">
          <w:rPr>
            <w:rFonts w:ascii="Times New Roman" w:hAnsi="Times New Roman" w:cs="Times New Roman"/>
            <w:sz w:val="26"/>
            <w:szCs w:val="26"/>
          </w:rPr>
          <w:t xml:space="preserve">пунктам </w:t>
        </w:r>
      </w:hyperlink>
      <w:r w:rsidRPr="00961F6F">
        <w:rPr>
          <w:rFonts w:ascii="Times New Roman" w:hAnsi="Times New Roman" w:cs="Times New Roman"/>
          <w:sz w:val="26"/>
          <w:szCs w:val="26"/>
        </w:rPr>
        <w:t>6, 8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61F6F">
        <w:rPr>
          <w:rFonts w:ascii="Times New Roman" w:hAnsi="Times New Roman" w:cs="Times New Roman"/>
          <w:sz w:val="26"/>
          <w:szCs w:val="26"/>
        </w:rPr>
        <w:t>10 порядка в комиссию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>для рассмотрения.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9"/>
      <w:bookmarkEnd w:id="8"/>
      <w:r w:rsidRPr="00961F6F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При подготовке заключения, указанного в пункте 15</w:t>
      </w:r>
      <w:r w:rsidR="00C66176"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 xml:space="preserve">порядка, комиссия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пункте 6.3</w:t>
      </w:r>
      <w:r w:rsidR="00C66176">
        <w:rPr>
          <w:rFonts w:ascii="Times New Roman" w:hAnsi="Times New Roman" w:cs="Times New Roman"/>
          <w:sz w:val="26"/>
          <w:szCs w:val="26"/>
        </w:rPr>
        <w:t xml:space="preserve"> </w:t>
      </w:r>
      <w:r w:rsidRPr="00961F6F">
        <w:rPr>
          <w:rFonts w:ascii="Times New Roman" w:hAnsi="Times New Roman" w:cs="Times New Roman"/>
          <w:sz w:val="26"/>
          <w:szCs w:val="26"/>
        </w:rPr>
        <w:t>порядка.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Комиссия не позднее 60 рабочих дней со дня поступления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уполномоченный орган документов, указанных в пунктах 6, 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61F6F">
        <w:rPr>
          <w:rFonts w:ascii="Times New Roman" w:hAnsi="Times New Roman" w:cs="Times New Roman"/>
          <w:sz w:val="26"/>
          <w:szCs w:val="26"/>
        </w:rPr>
        <w:t>10 порядка, направляет в уполномоченный орган заключение, в котором содержится: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Перечень мер стимулирования, осуществляемых в отношении инвестора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и (или) привлеченного лица.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Перечень обязательств инвестора и привлеченного лица (в случае его привлечения).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Срок действия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Перечень мероприятий инвестиционного проекта.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Объем инвестиций в инвестиционный проект.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Решение комиссии о возможности (невозможности) заключения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Комиссия направляет в уполномоченный орган заключение, содержащее решение о невозможности заключения специального инвестиционного контракта,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Инвестиционный проект не соответствует целям, указанным в пунктах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2 и3порядка.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Представленные инвестором заявление и документы не соответствуют пунктам 6, 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61F6F">
        <w:rPr>
          <w:rFonts w:ascii="Times New Roman" w:hAnsi="Times New Roman" w:cs="Times New Roman"/>
          <w:sz w:val="26"/>
          <w:szCs w:val="26"/>
        </w:rPr>
        <w:t>10порядка.</w:t>
      </w:r>
    </w:p>
    <w:p w:rsidR="00550030" w:rsidRPr="00961F6F" w:rsidRDefault="00550030" w:rsidP="00550030">
      <w:pPr>
        <w:pStyle w:val="ConsPlusNormal"/>
        <w:widowControl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 в рамках полномочий </w:t>
      </w:r>
      <w:r w:rsidR="00E66B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E66BD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>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Заключение комиссии направляется уполномоченным органом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10 рабочих дней со дня его получения лицам, участвующим в заключени</w:t>
      </w:r>
      <w:proofErr w:type="gramStart"/>
      <w:r w:rsidRPr="00961F6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lastRenderedPageBreak/>
        <w:t xml:space="preserve">При этом в случае направления заключения комиссии, содержащего решение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Инвестор и привлеченное лицо (в случае его привлечения)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961F6F">
        <w:rPr>
          <w:rFonts w:ascii="Times New Roman" w:hAnsi="Times New Roman" w:cs="Times New Roman"/>
          <w:sz w:val="26"/>
          <w:szCs w:val="26"/>
        </w:rPr>
        <w:t>орган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961F6F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>).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961F6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F6F">
        <w:rPr>
          <w:rFonts w:ascii="Times New Roman" w:hAnsi="Times New Roman" w:cs="Times New Roman"/>
          <w:sz w:val="26"/>
          <w:szCs w:val="26"/>
        </w:rPr>
        <w:t xml:space="preserve"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его привлечения), протокола разногласий или отказа от подписания специального инвестиционного контракта инвестор или привлеченное лицо (в случае</w:t>
      </w:r>
      <w:proofErr w:type="gramEnd"/>
      <w:r w:rsidRPr="00961F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>его привлечения) считается отказавшимся от подписания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получения подписанного инвестором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961F6F">
        <w:rPr>
          <w:rFonts w:ascii="Times New Roman" w:hAnsi="Times New Roman" w:cs="Times New Roman"/>
          <w:sz w:val="26"/>
          <w:szCs w:val="26"/>
        </w:rPr>
        <w:t xml:space="preserve">и привлеченным лицом (в случае его привлечения) специального инвестиционного контракта глава администрации </w:t>
      </w:r>
      <w:proofErr w:type="spellStart"/>
      <w:r w:rsidR="00EB45C5" w:rsidRPr="00EB45C5">
        <w:rPr>
          <w:rFonts w:ascii="Times New Roman" w:hAnsi="Times New Roman" w:cs="Times New Roman"/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E66BD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61F6F">
        <w:rPr>
          <w:rFonts w:ascii="Times New Roman" w:hAnsi="Times New Roman" w:cs="Times New Roman"/>
          <w:sz w:val="26"/>
          <w:szCs w:val="26"/>
        </w:rPr>
        <w:t xml:space="preserve"> подписывает специальный инвестиционный контракт.</w:t>
      </w:r>
    </w:p>
    <w:p w:rsidR="00550030" w:rsidRPr="00961F6F" w:rsidRDefault="00550030" w:rsidP="00550030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F6F">
        <w:rPr>
          <w:rFonts w:ascii="Times New Roman" w:hAnsi="Times New Roman" w:cs="Times New Roman"/>
          <w:sz w:val="26"/>
          <w:szCs w:val="26"/>
        </w:rPr>
        <w:t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Pr="00961F6F" w:rsidRDefault="00550030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43B6" w:rsidRDefault="008E43B6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43B6" w:rsidRDefault="008E43B6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E43B6" w:rsidRPr="00961F6F" w:rsidRDefault="008E43B6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Default="000A57F4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Утверждаю</w:t>
      </w:r>
    </w:p>
    <w:p w:rsidR="000A57F4" w:rsidRPr="00961F6F" w:rsidRDefault="000A57F4" w:rsidP="0055003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0030" w:rsidRDefault="000A57F4" w:rsidP="000A57F4">
      <w:pPr>
        <w:pStyle w:val="ConsPlusNormal"/>
        <w:widowControl/>
        <w:tabs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_______________Булкаев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Э.Ш.</w:t>
      </w:r>
    </w:p>
    <w:p w:rsidR="000A57F4" w:rsidRPr="00961F6F" w:rsidRDefault="000A57F4" w:rsidP="000A57F4">
      <w:pPr>
        <w:pStyle w:val="ConsPlusNormal"/>
        <w:widowControl/>
        <w:tabs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24.12.2018г.</w:t>
      </w:r>
    </w:p>
    <w:p w:rsidR="00550030" w:rsidRPr="004C2088" w:rsidRDefault="00550030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550030" w:rsidRPr="004C2088" w:rsidRDefault="00550030" w:rsidP="00550030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E66BD4">
        <w:rPr>
          <w:sz w:val="26"/>
          <w:szCs w:val="26"/>
        </w:rPr>
        <w:t>сельского поселения</w:t>
      </w:r>
      <w:r w:rsidR="000A57F4">
        <w:rPr>
          <w:sz w:val="26"/>
          <w:szCs w:val="26"/>
        </w:rPr>
        <w:t xml:space="preserve"> №</w:t>
      </w:r>
      <w:r w:rsidR="00BC387B">
        <w:rPr>
          <w:sz w:val="26"/>
          <w:szCs w:val="26"/>
        </w:rPr>
        <w:t>18</w:t>
      </w:r>
    </w:p>
    <w:p w:rsidR="00550030" w:rsidRPr="004C2088" w:rsidRDefault="00550030" w:rsidP="00550030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403F8B">
        <w:rPr>
          <w:sz w:val="26"/>
          <w:szCs w:val="26"/>
        </w:rPr>
        <w:t xml:space="preserve"> </w:t>
      </w:r>
      <w:r w:rsidR="000A57F4">
        <w:rPr>
          <w:sz w:val="26"/>
          <w:szCs w:val="26"/>
        </w:rPr>
        <w:t xml:space="preserve"> 24.12.2018г.</w:t>
      </w:r>
      <w:r w:rsidR="00C66176">
        <w:rPr>
          <w:sz w:val="26"/>
          <w:szCs w:val="26"/>
        </w:rPr>
        <w:t xml:space="preserve"> </w:t>
      </w:r>
    </w:p>
    <w:p w:rsidR="00550030" w:rsidRPr="00961F6F" w:rsidRDefault="00550030" w:rsidP="00550030">
      <w:pPr>
        <w:pStyle w:val="1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550030" w:rsidRPr="00961F6F" w:rsidRDefault="00550030" w:rsidP="00550030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550030" w:rsidRPr="00961F6F" w:rsidRDefault="00550030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(форма)</w:t>
      </w:r>
    </w:p>
    <w:p w:rsidR="00550030" w:rsidRDefault="00550030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БЛАНК ОРГАНИЗАЦИИ</w:t>
      </w:r>
    </w:p>
    <w:p w:rsidR="00442845" w:rsidRPr="00140776" w:rsidRDefault="00C10839" w:rsidP="00442845">
      <w:pPr>
        <w:jc w:val="center"/>
        <w:rPr>
          <w:color w:val="0000FF"/>
          <w:sz w:val="20"/>
        </w:rPr>
      </w:pPr>
      <w:r>
        <w:rPr>
          <w:color w:val="0000FF"/>
        </w:rPr>
        <w:t xml:space="preserve"> </w:t>
      </w:r>
    </w:p>
    <w:p w:rsidR="00442845" w:rsidRPr="00961F6F" w:rsidRDefault="00442845" w:rsidP="00550030">
      <w:pPr>
        <w:jc w:val="center"/>
        <w:rPr>
          <w:sz w:val="26"/>
          <w:szCs w:val="26"/>
        </w:rPr>
      </w:pPr>
    </w:p>
    <w:p w:rsidR="00550030" w:rsidRDefault="00550030" w:rsidP="00550030">
      <w:pPr>
        <w:rPr>
          <w:sz w:val="26"/>
          <w:szCs w:val="26"/>
        </w:rPr>
      </w:pPr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Исходящий номер _________</w:t>
      </w:r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от _____________</w:t>
      </w:r>
    </w:p>
    <w:p w:rsidR="00550030" w:rsidRPr="00961F6F" w:rsidRDefault="00550030" w:rsidP="00550030">
      <w:pPr>
        <w:ind w:left="5976"/>
        <w:rPr>
          <w:sz w:val="26"/>
          <w:szCs w:val="26"/>
        </w:rPr>
      </w:pPr>
      <w:r w:rsidRPr="00961F6F">
        <w:rPr>
          <w:sz w:val="26"/>
          <w:szCs w:val="26"/>
        </w:rPr>
        <w:t xml:space="preserve">Главе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E66BD4">
        <w:rPr>
          <w:sz w:val="26"/>
          <w:szCs w:val="26"/>
        </w:rPr>
        <w:t>сельского поселения</w:t>
      </w:r>
    </w:p>
    <w:p w:rsidR="00550030" w:rsidRPr="00EB45C5" w:rsidRDefault="008E43B6" w:rsidP="00550030">
      <w:pPr>
        <w:ind w:left="597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Булкаев</w:t>
      </w:r>
      <w:proofErr w:type="spellEnd"/>
      <w:r>
        <w:rPr>
          <w:sz w:val="26"/>
          <w:szCs w:val="26"/>
        </w:rPr>
        <w:t xml:space="preserve"> Э.Ш.</w:t>
      </w:r>
    </w:p>
    <w:p w:rsidR="00550030" w:rsidRPr="00961F6F" w:rsidRDefault="00550030" w:rsidP="00550030">
      <w:pPr>
        <w:ind w:left="5976"/>
        <w:jc w:val="center"/>
        <w:rPr>
          <w:sz w:val="26"/>
          <w:szCs w:val="28"/>
        </w:rPr>
      </w:pPr>
    </w:p>
    <w:p w:rsidR="00550030" w:rsidRPr="00961F6F" w:rsidRDefault="00550030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ЗАЯВЛЕНИЕ</w:t>
      </w:r>
    </w:p>
    <w:p w:rsidR="00550030" w:rsidRPr="00961F6F" w:rsidRDefault="00550030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В соответствии с порядком заключения специального инвестиционного контракта в администрации </w:t>
      </w:r>
      <w:proofErr w:type="spellStart"/>
      <w:r w:rsidR="00EB45C5" w:rsidRPr="00EB45C5">
        <w:rPr>
          <w:sz w:val="26"/>
          <w:szCs w:val="26"/>
        </w:rPr>
        <w:t>Донгаронского</w:t>
      </w:r>
      <w:proofErr w:type="spellEnd"/>
      <w:r w:rsidR="00EB45C5">
        <w:rPr>
          <w:szCs w:val="28"/>
        </w:rPr>
        <w:t xml:space="preserve"> </w:t>
      </w:r>
      <w:r w:rsidR="00E66BD4">
        <w:rPr>
          <w:sz w:val="26"/>
          <w:szCs w:val="26"/>
        </w:rPr>
        <w:t xml:space="preserve">сельского поселения </w:t>
      </w:r>
      <w:r w:rsidRPr="00961F6F">
        <w:rPr>
          <w:sz w:val="26"/>
          <w:szCs w:val="26"/>
        </w:rPr>
        <w:t>(далее – порядок), </w:t>
      </w:r>
      <w:r w:rsidRPr="00961F6F">
        <w:rPr>
          <w:sz w:val="26"/>
          <w:szCs w:val="26"/>
        </w:rPr>
        <w:br/>
        <w:t>‎</w:t>
      </w:r>
    </w:p>
    <w:p w:rsidR="00550030" w:rsidRPr="00961F6F" w:rsidRDefault="00550030" w:rsidP="00550030">
      <w:pPr>
        <w:jc w:val="center"/>
        <w:rPr>
          <w:sz w:val="26"/>
          <w:szCs w:val="26"/>
        </w:rPr>
      </w:pPr>
      <w:r w:rsidRPr="00961F6F">
        <w:rPr>
          <w:sz w:val="26"/>
          <w:szCs w:val="26"/>
        </w:rPr>
        <w:t>(полное наименование инвестора)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ОГРН__________________________________________________________________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ИНН___________________________________________________________________,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КПП___________________________________________________________________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Адрес регистрации: 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Почтовый адрес: ________________________________________________________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</w:t>
      </w:r>
    </w:p>
    <w:p w:rsidR="00550030" w:rsidRPr="00A56D32" w:rsidRDefault="00550030" w:rsidP="00550030">
      <w:pPr>
        <w:jc w:val="center"/>
        <w:rPr>
          <w:sz w:val="20"/>
        </w:rPr>
      </w:pPr>
      <w:r w:rsidRPr="00A56D32">
        <w:rPr>
          <w:sz w:val="20"/>
        </w:rPr>
        <w:t>(в зависимости от предмета специального инвестиционного контракта указывается 1-й, 2-й, 3-й вариант</w:t>
      </w:r>
      <w:r w:rsidR="00E66BD4">
        <w:rPr>
          <w:sz w:val="20"/>
        </w:rPr>
        <w:t xml:space="preserve"> </w:t>
      </w:r>
      <w:r w:rsidRPr="00A56D32">
        <w:rPr>
          <w:sz w:val="20"/>
        </w:rPr>
        <w:t>приложения)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 исполнению специального инвестиционного контракта привлекается 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_______________________________________________________________________,</w:t>
      </w:r>
    </w:p>
    <w:p w:rsidR="00550030" w:rsidRPr="00A56D32" w:rsidRDefault="00550030" w:rsidP="00550030">
      <w:pPr>
        <w:ind w:left="1080"/>
        <w:jc w:val="center"/>
        <w:rPr>
          <w:sz w:val="20"/>
        </w:rPr>
      </w:pPr>
      <w:r w:rsidRPr="00A56D32"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  <w:proofErr w:type="gramStart"/>
      <w:r w:rsidRPr="00961F6F">
        <w:rPr>
          <w:sz w:val="26"/>
          <w:szCs w:val="26"/>
        </w:rPr>
        <w:t>которое</w:t>
      </w:r>
      <w:proofErr w:type="gramEnd"/>
      <w:r w:rsidRPr="00961F6F">
        <w:rPr>
          <w:sz w:val="26"/>
          <w:szCs w:val="26"/>
        </w:rPr>
        <w:t xml:space="preserve"> является _______________________________________________________</w:t>
      </w:r>
    </w:p>
    <w:p w:rsidR="00550030" w:rsidRDefault="00550030" w:rsidP="00550030">
      <w:pPr>
        <w:jc w:val="center"/>
        <w:rPr>
          <w:sz w:val="20"/>
        </w:rPr>
      </w:pPr>
      <w:r w:rsidRPr="00A56D32">
        <w:rPr>
          <w:sz w:val="20"/>
        </w:rPr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550030" w:rsidRPr="00A56D32" w:rsidRDefault="00550030" w:rsidP="00550030">
      <w:pPr>
        <w:jc w:val="center"/>
        <w:rPr>
          <w:sz w:val="20"/>
        </w:rPr>
      </w:pP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>по отношению к инвестору, что подтверждается _______________________________________________________________________,</w:t>
      </w:r>
    </w:p>
    <w:p w:rsidR="00550030" w:rsidRDefault="00550030" w:rsidP="00550030">
      <w:pPr>
        <w:jc w:val="center"/>
        <w:rPr>
          <w:sz w:val="20"/>
        </w:rPr>
      </w:pPr>
      <w:r w:rsidRPr="00A56D32"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550030" w:rsidRPr="00A56D32" w:rsidRDefault="00550030" w:rsidP="00550030">
      <w:pPr>
        <w:jc w:val="center"/>
        <w:rPr>
          <w:sz w:val="20"/>
        </w:rPr>
      </w:pPr>
    </w:p>
    <w:p w:rsidR="00550030" w:rsidRPr="00961F6F" w:rsidRDefault="00550030" w:rsidP="00550030">
      <w:pPr>
        <w:jc w:val="both"/>
        <w:rPr>
          <w:sz w:val="26"/>
          <w:szCs w:val="26"/>
        </w:rPr>
      </w:pPr>
      <w:proofErr w:type="gramStart"/>
      <w:r w:rsidRPr="00961F6F"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что:</w:t>
      </w:r>
    </w:p>
    <w:p w:rsidR="00550030" w:rsidRPr="00961F6F" w:rsidRDefault="00550030" w:rsidP="00550030">
      <w:pPr>
        <w:ind w:firstLine="562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1) против </w:t>
      </w:r>
      <w:r>
        <w:rPr>
          <w:sz w:val="26"/>
          <w:szCs w:val="26"/>
        </w:rPr>
        <w:t>_____________________________________________</w:t>
      </w:r>
      <w:r w:rsidRPr="00961F6F">
        <w:rPr>
          <w:sz w:val="26"/>
          <w:szCs w:val="26"/>
        </w:rPr>
        <w:t>_____________ _______________________________________________________________________</w:t>
      </w:r>
    </w:p>
    <w:p w:rsidR="00550030" w:rsidRPr="00A56D32" w:rsidRDefault="00550030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(указываются наименование инвестора и привлеченного </w:t>
      </w:r>
      <w:r>
        <w:rPr>
          <w:sz w:val="20"/>
        </w:rPr>
        <w:t>лица (в случае его привлечения)</w:t>
      </w:r>
      <w:proofErr w:type="gramEnd"/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за последний завершенный отчетный период;</w:t>
      </w: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</w:p>
    <w:p w:rsidR="00550030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Сообщаю, что </w:t>
      </w:r>
      <w:proofErr w:type="spellStart"/>
      <w:r w:rsidRPr="00961F6F">
        <w:rPr>
          <w:sz w:val="26"/>
          <w:szCs w:val="26"/>
        </w:rPr>
        <w:t>аффилированными</w:t>
      </w:r>
      <w:proofErr w:type="spellEnd"/>
      <w:r w:rsidRPr="00961F6F">
        <w:rPr>
          <w:sz w:val="26"/>
          <w:szCs w:val="26"/>
        </w:rPr>
        <w:t xml:space="preserve"> лицами </w:t>
      </w:r>
      <w:r>
        <w:rPr>
          <w:sz w:val="26"/>
          <w:szCs w:val="26"/>
        </w:rPr>
        <w:t>_______________________________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</w:p>
    <w:p w:rsidR="00550030" w:rsidRPr="00A56D32" w:rsidRDefault="00550030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инвестора)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</w:t>
      </w:r>
      <w:proofErr w:type="gramStart"/>
      <w:r w:rsidRPr="00961F6F">
        <w:rPr>
          <w:sz w:val="26"/>
          <w:szCs w:val="26"/>
        </w:rPr>
        <w:t xml:space="preserve"> ,</w:t>
      </w:r>
      <w:proofErr w:type="gramEnd"/>
    </w:p>
    <w:p w:rsidR="00550030" w:rsidRPr="00A56D32" w:rsidRDefault="00550030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(перечисляются все </w:t>
      </w:r>
      <w:proofErr w:type="spellStart"/>
      <w:r w:rsidRPr="00A56D32">
        <w:rPr>
          <w:sz w:val="20"/>
        </w:rPr>
        <w:t>аффилированные</w:t>
      </w:r>
      <w:proofErr w:type="spellEnd"/>
      <w:r w:rsidRPr="00A56D32">
        <w:rPr>
          <w:sz w:val="20"/>
        </w:rPr>
        <w:t xml:space="preserve"> лица инвестора, определяемые в соответствии со статьей 53.2.</w:t>
      </w:r>
      <w:proofErr w:type="gramEnd"/>
      <w:r w:rsidRPr="00A56D32">
        <w:rPr>
          <w:sz w:val="20"/>
        </w:rPr>
        <w:t xml:space="preserve"> </w:t>
      </w:r>
      <w:proofErr w:type="gramStart"/>
      <w:r w:rsidRPr="00A56D32">
        <w:rPr>
          <w:sz w:val="20"/>
        </w:rPr>
        <w:t>Гражданского кодекса Российской Федерации), </w:t>
      </w:r>
      <w:proofErr w:type="gramEnd"/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а </w:t>
      </w:r>
      <w:proofErr w:type="spellStart"/>
      <w:r w:rsidRPr="00961F6F">
        <w:rPr>
          <w:sz w:val="26"/>
          <w:szCs w:val="26"/>
        </w:rPr>
        <w:t>аффилированными</w:t>
      </w:r>
      <w:proofErr w:type="spellEnd"/>
      <w:r w:rsidRPr="00961F6F">
        <w:rPr>
          <w:sz w:val="26"/>
          <w:szCs w:val="26"/>
        </w:rPr>
        <w:t xml:space="preserve"> лицами</w:t>
      </w:r>
      <w:r>
        <w:rPr>
          <w:sz w:val="26"/>
          <w:szCs w:val="26"/>
        </w:rPr>
        <w:t xml:space="preserve"> ________________________________________________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</w:p>
    <w:p w:rsidR="00550030" w:rsidRPr="00A56D32" w:rsidRDefault="00550030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>(указывается наименование привлеченного лица (в случае его привлечения)</w:t>
      </w:r>
      <w:proofErr w:type="gramEnd"/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являются _______________________________________________________________</w:t>
      </w:r>
    </w:p>
    <w:p w:rsidR="00550030" w:rsidRDefault="00550030" w:rsidP="00550030">
      <w:pPr>
        <w:jc w:val="center"/>
        <w:rPr>
          <w:sz w:val="20"/>
        </w:rPr>
      </w:pPr>
      <w:proofErr w:type="gramStart"/>
      <w:r w:rsidRPr="00A56D32">
        <w:rPr>
          <w:sz w:val="20"/>
        </w:rPr>
        <w:t xml:space="preserve">(перечисляются все </w:t>
      </w:r>
      <w:proofErr w:type="spellStart"/>
      <w:r w:rsidRPr="00A56D32">
        <w:rPr>
          <w:sz w:val="20"/>
        </w:rPr>
        <w:t>аффилированные</w:t>
      </w:r>
      <w:proofErr w:type="spellEnd"/>
      <w:r w:rsidRPr="00A56D32">
        <w:rPr>
          <w:sz w:val="20"/>
        </w:rPr>
        <w:t xml:space="preserve"> лица привлеченного лица (в случае его привлечения), определяемые </w:t>
      </w:r>
      <w:proofErr w:type="gramEnd"/>
    </w:p>
    <w:p w:rsidR="00550030" w:rsidRPr="00A56D32" w:rsidRDefault="00550030" w:rsidP="00550030">
      <w:pPr>
        <w:jc w:val="center"/>
        <w:rPr>
          <w:sz w:val="20"/>
        </w:rPr>
      </w:pPr>
      <w:r w:rsidRPr="00A56D32">
        <w:rPr>
          <w:sz w:val="20"/>
        </w:rPr>
        <w:t>в соответствии со статьей 53.2 Гражданского кодекса Российской Федерации), </w:t>
      </w:r>
    </w:p>
    <w:p w:rsidR="00550030" w:rsidRPr="00961F6F" w:rsidRDefault="00550030" w:rsidP="00550030">
      <w:pPr>
        <w:jc w:val="both"/>
        <w:rPr>
          <w:sz w:val="26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550030" w:rsidRPr="00A56D32" w:rsidRDefault="00550030" w:rsidP="00550030">
      <w:pPr>
        <w:ind w:firstLine="706"/>
        <w:jc w:val="center"/>
        <w:rPr>
          <w:sz w:val="20"/>
        </w:rPr>
      </w:pPr>
      <w:r w:rsidRPr="00A56D32">
        <w:rPr>
          <w:sz w:val="20"/>
        </w:rPr>
        <w:t>( указывается наименование инвестора)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8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Контактным лицом по настоящему заявлению является:</w:t>
      </w:r>
      <w:r>
        <w:rPr>
          <w:sz w:val="26"/>
          <w:szCs w:val="26"/>
        </w:rPr>
        <w:t>____________________</w:t>
      </w:r>
      <w:r w:rsidRPr="00961F6F">
        <w:rPr>
          <w:sz w:val="26"/>
          <w:szCs w:val="26"/>
        </w:rPr>
        <w:t xml:space="preserve"> _______________________________________________________________________.</w:t>
      </w:r>
    </w:p>
    <w:p w:rsidR="00550030" w:rsidRPr="00A56D32" w:rsidRDefault="00550030" w:rsidP="00550030">
      <w:pPr>
        <w:jc w:val="center"/>
        <w:rPr>
          <w:sz w:val="20"/>
        </w:rPr>
      </w:pPr>
      <w:r w:rsidRPr="00A56D32">
        <w:rPr>
          <w:sz w:val="20"/>
        </w:rPr>
        <w:t>(указывается фамилия, имя, отчество, контактный телефон и адрес электронной почты)</w:t>
      </w:r>
    </w:p>
    <w:p w:rsidR="00550030" w:rsidRPr="00961F6F" w:rsidRDefault="00550030" w:rsidP="00550030">
      <w:pPr>
        <w:ind w:firstLine="706"/>
        <w:jc w:val="both"/>
        <w:rPr>
          <w:sz w:val="26"/>
          <w:szCs w:val="28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iCs/>
          <w:sz w:val="26"/>
          <w:szCs w:val="26"/>
        </w:rPr>
        <w:t>Приложение: </w:t>
      </w:r>
      <w:r w:rsidRPr="00A56D32">
        <w:rPr>
          <w:i/>
          <w:iCs/>
          <w:sz w:val="26"/>
          <w:szCs w:val="26"/>
        </w:rPr>
        <w:t>(перечисляются документы, прилагаемые к заявлению).</w:t>
      </w:r>
    </w:p>
    <w:p w:rsidR="00550030" w:rsidRPr="00961F6F" w:rsidRDefault="00550030" w:rsidP="00550030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7"/>
        <w:gridCol w:w="2182"/>
        <w:gridCol w:w="547"/>
        <w:gridCol w:w="3578"/>
      </w:tblGrid>
      <w:tr w:rsidR="00550030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550030" w:rsidRPr="00961F6F" w:rsidRDefault="00550030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550030" w:rsidRPr="00961F6F" w:rsidRDefault="00550030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550030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550030" w:rsidRPr="00961F6F" w:rsidRDefault="00550030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550030" w:rsidRDefault="00550030" w:rsidP="00550030">
      <w:pPr>
        <w:ind w:firstLine="706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6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Настоящим подтверждаю, что</w:t>
      </w:r>
      <w:r>
        <w:rPr>
          <w:sz w:val="26"/>
          <w:szCs w:val="26"/>
        </w:rPr>
        <w:t>__________________________________________</w:t>
      </w:r>
      <w:r w:rsidRPr="00961F6F">
        <w:rPr>
          <w:sz w:val="26"/>
          <w:szCs w:val="26"/>
        </w:rPr>
        <w:t xml:space="preserve"> _______________________________________________________________________</w:t>
      </w:r>
      <w:r>
        <w:rPr>
          <w:sz w:val="26"/>
          <w:szCs w:val="26"/>
        </w:rPr>
        <w:t>_</w:t>
      </w:r>
    </w:p>
    <w:p w:rsidR="00550030" w:rsidRPr="00A56D32" w:rsidRDefault="00550030" w:rsidP="00550030">
      <w:pPr>
        <w:jc w:val="center"/>
        <w:rPr>
          <w:sz w:val="20"/>
        </w:rPr>
      </w:pPr>
      <w:r w:rsidRPr="00A56D32">
        <w:rPr>
          <w:sz w:val="20"/>
        </w:rPr>
        <w:t>(указывается наименование привлеченного лица)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к заявлению документах.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5"/>
        <w:gridCol w:w="2179"/>
        <w:gridCol w:w="546"/>
        <w:gridCol w:w="3574"/>
      </w:tblGrid>
      <w:tr w:rsidR="00550030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  <w:p w:rsidR="00550030" w:rsidRPr="00961F6F" w:rsidRDefault="00550030" w:rsidP="00550030">
            <w:pPr>
              <w:rPr>
                <w:sz w:val="26"/>
                <w:szCs w:val="26"/>
              </w:rPr>
            </w:pPr>
          </w:p>
          <w:p w:rsidR="00550030" w:rsidRPr="00961F6F" w:rsidRDefault="00550030" w:rsidP="00550030">
            <w:pPr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</w:tr>
      <w:tr w:rsidR="00550030" w:rsidRPr="00961F6F" w:rsidTr="0055003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61F6F" w:rsidRDefault="00550030" w:rsidP="00550030">
            <w:pPr>
              <w:jc w:val="center"/>
              <w:rPr>
                <w:sz w:val="26"/>
                <w:szCs w:val="26"/>
              </w:rPr>
            </w:pPr>
            <w:r w:rsidRPr="00961F6F">
              <w:rPr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A56D32" w:rsidRDefault="00550030" w:rsidP="00550030">
            <w:pPr>
              <w:jc w:val="center"/>
              <w:rPr>
                <w:sz w:val="20"/>
              </w:rPr>
            </w:pPr>
            <w:r w:rsidRPr="00A56D32">
              <w:rPr>
                <w:sz w:val="20"/>
              </w:rPr>
              <w:t>(расшифровка подписи)</w:t>
            </w:r>
          </w:p>
        </w:tc>
      </w:tr>
    </w:tbl>
    <w:p w:rsidR="00550030" w:rsidRPr="00961F6F" w:rsidRDefault="00550030" w:rsidP="00550030">
      <w:pPr>
        <w:ind w:left="2693"/>
        <w:rPr>
          <w:sz w:val="26"/>
          <w:szCs w:val="26"/>
        </w:rPr>
      </w:pPr>
      <w:r w:rsidRPr="00961F6F">
        <w:rPr>
          <w:sz w:val="26"/>
          <w:szCs w:val="26"/>
        </w:rPr>
        <w:t>М.П.</w:t>
      </w:r>
    </w:p>
    <w:p w:rsidR="00A744EC" w:rsidRDefault="00A744EC" w:rsidP="00442845">
      <w:pPr>
        <w:rPr>
          <w:sz w:val="26"/>
          <w:szCs w:val="28"/>
        </w:rPr>
      </w:pPr>
    </w:p>
    <w:p w:rsidR="00A744EC" w:rsidRDefault="00A744EC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Default="00C041F4" w:rsidP="009D3266">
      <w:pPr>
        <w:rPr>
          <w:sz w:val="26"/>
          <w:szCs w:val="28"/>
        </w:rPr>
      </w:pPr>
    </w:p>
    <w:p w:rsidR="00C041F4" w:rsidRPr="00961F6F" w:rsidRDefault="00C041F4" w:rsidP="009D3266">
      <w:pPr>
        <w:rPr>
          <w:sz w:val="26"/>
          <w:szCs w:val="28"/>
        </w:rPr>
      </w:pP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50030" w:rsidRPr="009356A4" w:rsidRDefault="00550030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(1-й вариант)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I. Срок специального инвестиционного контракта - _______________ (лет).</w:t>
      </w:r>
    </w:p>
    <w:p w:rsidR="00550030" w:rsidRPr="009C4ACF" w:rsidRDefault="00550030" w:rsidP="00550030">
      <w:pPr>
        <w:ind w:left="1080"/>
        <w:jc w:val="center"/>
        <w:rPr>
          <w:sz w:val="20"/>
        </w:rPr>
      </w:pPr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r>
        <w:rPr>
          <w:sz w:val="20"/>
        </w:rPr>
        <w:br/>
      </w:r>
      <w:r w:rsidRPr="009C4ACF">
        <w:rPr>
          <w:sz w:val="20"/>
        </w:rPr>
        <w:t>который рассчитывается в соответствии с пунктом 4 порядка)</w:t>
      </w:r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 Обязательства Инвестора: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</w:t>
      </w:r>
      <w:proofErr w:type="gramStart"/>
      <w:r w:rsidRPr="00961F6F">
        <w:rPr>
          <w:sz w:val="26"/>
          <w:szCs w:val="26"/>
        </w:rPr>
        <w:t>по</w:t>
      </w:r>
      <w:proofErr w:type="gramEnd"/>
      <w:r w:rsidRPr="00961F6F">
        <w:rPr>
          <w:sz w:val="26"/>
          <w:szCs w:val="26"/>
        </w:rPr>
        <w:t xml:space="preserve"> _______________________________________________________________________</w:t>
      </w:r>
    </w:p>
    <w:p w:rsidR="00550030" w:rsidRPr="00661621" w:rsidRDefault="00550030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(указывается, что будет осуществляться - создание или модернизация)</w:t>
      </w:r>
    </w:p>
    <w:p w:rsidR="00550030" w:rsidRPr="00961F6F" w:rsidRDefault="00550030" w:rsidP="00550030">
      <w:pPr>
        <w:ind w:firstLine="1080"/>
        <w:rPr>
          <w:sz w:val="26"/>
          <w:szCs w:val="16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промышленного производства 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_____,</w:t>
      </w:r>
    </w:p>
    <w:p w:rsidR="00550030" w:rsidRPr="00661621" w:rsidRDefault="00550030" w:rsidP="00550030">
      <w:pPr>
        <w:ind w:left="1080"/>
        <w:jc w:val="center"/>
        <w:rPr>
          <w:sz w:val="20"/>
        </w:rPr>
      </w:pPr>
      <w:r w:rsidRPr="00661621">
        <w:rPr>
          <w:sz w:val="20"/>
        </w:rPr>
        <w:t>(указывается наименование и адрес промышленного производства)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</w:t>
      </w:r>
      <w:proofErr w:type="gramStart"/>
      <w:r w:rsidRPr="00961F6F">
        <w:rPr>
          <w:sz w:val="26"/>
          <w:szCs w:val="26"/>
        </w:rPr>
        <w:t>:_____________________________________________________________________________________________________________________________________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  <w:r w:rsidRPr="00961F6F">
        <w:rPr>
          <w:sz w:val="26"/>
          <w:szCs w:val="26"/>
        </w:rPr>
        <w:t>_;</w:t>
      </w:r>
      <w:proofErr w:type="gramEnd"/>
    </w:p>
    <w:p w:rsidR="00550030" w:rsidRPr="009356A4" w:rsidRDefault="00550030" w:rsidP="00550030">
      <w:pPr>
        <w:jc w:val="center"/>
        <w:rPr>
          <w:sz w:val="20"/>
        </w:rPr>
      </w:pPr>
      <w:r w:rsidRPr="009356A4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4386"/>
        <w:gridCol w:w="4638"/>
      </w:tblGrid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Расходы на</w:t>
            </w:r>
            <w:r w:rsidR="00EB45C5">
              <w:rPr>
                <w:sz w:val="24"/>
                <w:szCs w:val="24"/>
              </w:rPr>
              <w:t xml:space="preserve"> </w:t>
            </w:r>
            <w:r w:rsidRPr="009356A4">
              <w:rPr>
                <w:sz w:val="24"/>
                <w:szCs w:val="24"/>
              </w:rPr>
              <w:t xml:space="preserve">приобретение, сооружение, изготовление, доставку, </w:t>
            </w:r>
            <w:proofErr w:type="spellStart"/>
            <w:r w:rsidRPr="009356A4">
              <w:rPr>
                <w:sz w:val="24"/>
                <w:szCs w:val="24"/>
              </w:rPr>
              <w:t>расконсервацию</w:t>
            </w:r>
            <w:proofErr w:type="spellEnd"/>
            <w:r w:rsidRPr="009356A4">
              <w:rPr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lastRenderedPageBreak/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____</w:t>
      </w:r>
      <w:r>
        <w:rPr>
          <w:sz w:val="26"/>
          <w:szCs w:val="26"/>
        </w:rPr>
        <w:t>.</w:t>
      </w:r>
    </w:p>
    <w:p w:rsidR="00550030" w:rsidRPr="009356A4" w:rsidRDefault="00550030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</w:t>
      </w:r>
      <w:r w:rsidRPr="00961F6F">
        <w:rPr>
          <w:sz w:val="26"/>
          <w:szCs w:val="26"/>
        </w:rPr>
        <w:t>_____,</w:t>
      </w:r>
    </w:p>
    <w:p w:rsidR="00550030" w:rsidRDefault="00550030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550030" w:rsidRPr="009356A4" w:rsidRDefault="00550030" w:rsidP="00550030">
      <w:pPr>
        <w:jc w:val="center"/>
        <w:rPr>
          <w:sz w:val="20"/>
        </w:rPr>
      </w:pPr>
      <w:r w:rsidRPr="009356A4">
        <w:rPr>
          <w:sz w:val="20"/>
        </w:rPr>
        <w:t>с законодательством об инвестиционной деятельности, другие источники), 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.</w:t>
      </w:r>
    </w:p>
    <w:p w:rsidR="00550030" w:rsidRPr="009356A4" w:rsidRDefault="00550030" w:rsidP="00550030">
      <w:pPr>
        <w:jc w:val="center"/>
        <w:rPr>
          <w:sz w:val="20"/>
        </w:rPr>
      </w:pPr>
      <w:r w:rsidRPr="009356A4">
        <w:rPr>
          <w:sz w:val="20"/>
        </w:rPr>
        <w:t>(указывается докумен</w:t>
      </w:r>
      <w:proofErr w:type="gramStart"/>
      <w:r w:rsidRPr="009356A4">
        <w:rPr>
          <w:sz w:val="20"/>
        </w:rPr>
        <w:t>т(</w:t>
      </w:r>
      <w:proofErr w:type="spellStart"/>
      <w:proofErr w:type="gramEnd"/>
      <w:r w:rsidRPr="009356A4">
        <w:rPr>
          <w:sz w:val="20"/>
        </w:rPr>
        <w:t>ы</w:t>
      </w:r>
      <w:proofErr w:type="spellEnd"/>
      <w:r w:rsidRPr="009356A4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 (далее – продукция):</w:t>
      </w: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851"/>
      </w:tblGrid>
      <w:tr w:rsidR="00550030" w:rsidRPr="00961F6F" w:rsidTr="00550030">
        <w:trPr>
          <w:cantSplit/>
          <w:trHeight w:val="2877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Сведения о наличии/</w:t>
            </w:r>
            <w:proofErr w:type="spellStart"/>
            <w:r w:rsidRPr="009356A4">
              <w:rPr>
                <w:sz w:val="24"/>
                <w:szCs w:val="24"/>
              </w:rPr>
              <w:t>отсутствиианалогов</w:t>
            </w:r>
            <w:proofErr w:type="spellEnd"/>
            <w:r w:rsidRPr="009356A4">
              <w:rPr>
                <w:sz w:val="24"/>
                <w:szCs w:val="24"/>
              </w:rPr>
              <w:t xml:space="preserve"> продукции, </w:t>
            </w:r>
            <w:proofErr w:type="gramStart"/>
            <w:r w:rsidRPr="009356A4">
              <w:rPr>
                <w:sz w:val="24"/>
                <w:szCs w:val="24"/>
              </w:rPr>
              <w:t>производимых</w:t>
            </w:r>
            <w:proofErr w:type="gramEnd"/>
            <w:r w:rsidRPr="009356A4">
              <w:rPr>
                <w:sz w:val="24"/>
                <w:szCs w:val="24"/>
              </w:rPr>
              <w:t xml:space="preserve">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9356A4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Характеристики продукции &lt;**&gt;</w:t>
            </w:r>
          </w:p>
        </w:tc>
      </w:tr>
      <w:tr w:rsidR="00550030" w:rsidRPr="00961F6F" w:rsidTr="00550030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8</w:t>
            </w:r>
          </w:p>
        </w:tc>
      </w:tr>
    </w:tbl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550030" w:rsidRDefault="00550030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550030" w:rsidRPr="009356A4" w:rsidRDefault="00550030" w:rsidP="00550030">
      <w:pPr>
        <w:jc w:val="center"/>
        <w:rPr>
          <w:sz w:val="20"/>
        </w:rPr>
      </w:pPr>
      <w:proofErr w:type="gramStart"/>
      <w:r w:rsidRPr="009356A4">
        <w:rPr>
          <w:sz w:val="20"/>
        </w:rPr>
        <w:t>который</w:t>
      </w:r>
      <w:proofErr w:type="gramEnd"/>
      <w:r w:rsidRPr="009356A4">
        <w:rPr>
          <w:sz w:val="20"/>
        </w:rPr>
        <w:t xml:space="preserve"> не может быть менее одного календарного года)</w:t>
      </w:r>
    </w:p>
    <w:p w:rsidR="00550030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349"/>
        <w:gridCol w:w="1514"/>
        <w:gridCol w:w="1542"/>
        <w:gridCol w:w="1859"/>
        <w:gridCol w:w="2005"/>
      </w:tblGrid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356A4">
              <w:rPr>
                <w:sz w:val="24"/>
                <w:szCs w:val="24"/>
              </w:rPr>
              <w:t>П</w:t>
            </w:r>
            <w:proofErr w:type="gramEnd"/>
            <w:r w:rsidRPr="009356A4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9356A4">
              <w:rPr>
                <w:sz w:val="24"/>
                <w:szCs w:val="24"/>
              </w:rPr>
              <w:t>конец</w:t>
            </w:r>
            <w:proofErr w:type="gramStart"/>
            <w:r w:rsidRPr="009356A4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9356A4">
              <w:rPr>
                <w:sz w:val="24"/>
                <w:szCs w:val="24"/>
              </w:rPr>
              <w:t> -</w:t>
            </w:r>
            <w:proofErr w:type="spellStart"/>
            <w:r w:rsidRPr="009356A4">
              <w:rPr>
                <w:sz w:val="24"/>
                <w:szCs w:val="24"/>
              </w:rPr>
              <w:t>ного</w:t>
            </w:r>
            <w:proofErr w:type="spellEnd"/>
            <w:r w:rsidRPr="009356A4">
              <w:rPr>
                <w:sz w:val="24"/>
                <w:szCs w:val="24"/>
              </w:rPr>
              <w:t xml:space="preserve"> отчетного периода &lt;****&gt;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356A4" w:rsidRDefault="00550030" w:rsidP="00550030">
            <w:pPr>
              <w:jc w:val="center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произведенной продукции </w:t>
            </w:r>
          </w:p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Объем реализованной продукции</w:t>
            </w:r>
          </w:p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 xml:space="preserve">Объем налогов, планируемых к уплате (тыс. руб.), </w:t>
            </w:r>
          </w:p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9356A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&lt;*** 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356A4" w:rsidRDefault="00550030" w:rsidP="00550030">
            <w:pPr>
              <w:jc w:val="both"/>
              <w:rPr>
                <w:sz w:val="24"/>
                <w:szCs w:val="24"/>
              </w:rPr>
            </w:pPr>
            <w:r w:rsidRPr="009356A4">
              <w:rPr>
                <w:sz w:val="24"/>
                <w:szCs w:val="24"/>
              </w:rPr>
              <w:t> </w:t>
            </w:r>
          </w:p>
        </w:tc>
      </w:tr>
    </w:tbl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550030" w:rsidRDefault="00550030" w:rsidP="00550030">
      <w:pPr>
        <w:ind w:firstLine="1138"/>
        <w:jc w:val="center"/>
        <w:rPr>
          <w:sz w:val="20"/>
        </w:rPr>
      </w:pPr>
      <w:proofErr w:type="gramStart"/>
      <w:r w:rsidRPr="006C1137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50030" w:rsidRPr="006C1137" w:rsidRDefault="00550030" w:rsidP="00550030">
      <w:pPr>
        <w:ind w:firstLine="1138"/>
        <w:jc w:val="center"/>
        <w:rPr>
          <w:sz w:val="20"/>
        </w:rPr>
      </w:pPr>
      <w:r w:rsidRPr="006C1137">
        <w:rPr>
          <w:sz w:val="20"/>
        </w:rPr>
        <w:t>со специальным инвестиционным контрактом)</w:t>
      </w:r>
    </w:p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III.</w:t>
      </w:r>
      <w:r w:rsidR="00EB45C5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Привлеченное лицо принимает на себя следующие обязательства &lt;******&gt;:</w:t>
      </w:r>
    </w:p>
    <w:p w:rsidR="00550030" w:rsidRPr="006C1137" w:rsidRDefault="00550030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</w:t>
      </w:r>
      <w:r w:rsidRPr="006C1137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0030" w:rsidRPr="00961F6F" w:rsidRDefault="00550030" w:rsidP="00550030">
      <w:pPr>
        <w:jc w:val="center"/>
        <w:rPr>
          <w:sz w:val="26"/>
          <w:szCs w:val="26"/>
        </w:rPr>
      </w:pPr>
    </w:p>
    <w:p w:rsidR="00550030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IV.</w:t>
      </w:r>
      <w:r w:rsidR="00EB45C5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6C1137">
              <w:rPr>
                <w:sz w:val="24"/>
                <w:szCs w:val="24"/>
              </w:rPr>
              <w:t>П</w:t>
            </w:r>
            <w:proofErr w:type="gramEnd"/>
            <w:r w:rsidRPr="006C1137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6C1137" w:rsidRDefault="00550030" w:rsidP="00550030">
            <w:pPr>
              <w:jc w:val="center"/>
              <w:rPr>
                <w:sz w:val="24"/>
                <w:szCs w:val="24"/>
              </w:rPr>
            </w:pPr>
            <w:r w:rsidRPr="006C1137">
              <w:rPr>
                <w:sz w:val="24"/>
                <w:szCs w:val="24"/>
              </w:rPr>
              <w:t>4</w:t>
            </w:r>
          </w:p>
        </w:tc>
      </w:tr>
    </w:tbl>
    <w:p w:rsidR="00550030" w:rsidRPr="00961F6F" w:rsidRDefault="00550030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V.</w:t>
      </w:r>
      <w:r w:rsidR="00E66BD4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 xml:space="preserve">Дополнительные условия, предлагаемые инвестором для включения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550030" w:rsidRPr="00961F6F" w:rsidRDefault="00550030" w:rsidP="00550030">
      <w:pPr>
        <w:ind w:left="1080" w:hanging="1080"/>
        <w:jc w:val="both"/>
        <w:rPr>
          <w:sz w:val="26"/>
          <w:szCs w:val="28"/>
        </w:rPr>
      </w:pPr>
      <w:r w:rsidRPr="00961F6F">
        <w:rPr>
          <w:sz w:val="26"/>
          <w:szCs w:val="28"/>
        </w:rPr>
        <w:t>_____________________________________________________</w:t>
      </w:r>
      <w:r>
        <w:rPr>
          <w:sz w:val="26"/>
          <w:szCs w:val="28"/>
        </w:rPr>
        <w:t>_____________</w:t>
      </w:r>
      <w:r w:rsidRPr="00961F6F">
        <w:rPr>
          <w:sz w:val="26"/>
          <w:szCs w:val="28"/>
        </w:rPr>
        <w:t>_____.</w:t>
      </w:r>
    </w:p>
    <w:p w:rsidR="00550030" w:rsidRPr="00E4236D" w:rsidRDefault="00550030" w:rsidP="00550030">
      <w:pPr>
        <w:jc w:val="center"/>
        <w:rPr>
          <w:sz w:val="20"/>
        </w:rPr>
      </w:pPr>
      <w:r w:rsidRPr="00E4236D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564F6A" w:rsidRDefault="00550030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lastRenderedPageBreak/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>
        <w:rPr>
          <w:sz w:val="24"/>
          <w:szCs w:val="24"/>
        </w:rPr>
        <w:br/>
      </w:r>
      <w:r w:rsidRPr="00564F6A">
        <w:rPr>
          <w:sz w:val="24"/>
          <w:szCs w:val="24"/>
        </w:rPr>
        <w:t>не имеющей произведенных в Российской Федерации аналогов, с приложением указанного документа к заявлению.</w:t>
      </w:r>
    </w:p>
    <w:p w:rsidR="00550030" w:rsidRPr="00564F6A" w:rsidRDefault="00550030" w:rsidP="00550030">
      <w:pPr>
        <w:jc w:val="both"/>
        <w:rPr>
          <w:sz w:val="24"/>
          <w:szCs w:val="24"/>
        </w:rPr>
      </w:pPr>
      <w:proofErr w:type="gramStart"/>
      <w:r w:rsidRPr="00564F6A">
        <w:rPr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64F6A">
        <w:rPr>
          <w:sz w:val="24"/>
          <w:szCs w:val="24"/>
        </w:rPr>
        <w:t>экологичность</w:t>
      </w:r>
      <w:proofErr w:type="spellEnd"/>
      <w:r w:rsidRPr="00564F6A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550030" w:rsidRPr="00564F6A" w:rsidRDefault="00550030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&lt;***&gt; В случае</w:t>
      </w:r>
      <w:proofErr w:type="gramStart"/>
      <w:r w:rsidRPr="00564F6A">
        <w:rPr>
          <w:sz w:val="24"/>
          <w:szCs w:val="24"/>
        </w:rPr>
        <w:t>,</w:t>
      </w:r>
      <w:proofErr w:type="gramEnd"/>
      <w:r w:rsidRPr="00564F6A">
        <w:rPr>
          <w:sz w:val="24"/>
          <w:szCs w:val="24"/>
        </w:rPr>
        <w:t xml:space="preserve"> если инвестор не планирует принимать на себя обязательства </w:t>
      </w:r>
      <w:r>
        <w:rPr>
          <w:sz w:val="24"/>
          <w:szCs w:val="24"/>
        </w:rPr>
        <w:br/>
      </w:r>
      <w:r w:rsidRPr="00564F6A">
        <w:rPr>
          <w:sz w:val="24"/>
          <w:szCs w:val="24"/>
        </w:rPr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550030" w:rsidRPr="00564F6A" w:rsidRDefault="00550030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550030" w:rsidRPr="00564F6A" w:rsidRDefault="00550030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550030" w:rsidRPr="00564F6A" w:rsidRDefault="00550030" w:rsidP="00550030">
      <w:pPr>
        <w:jc w:val="both"/>
        <w:rPr>
          <w:sz w:val="24"/>
          <w:szCs w:val="24"/>
        </w:rPr>
      </w:pPr>
      <w:r w:rsidRPr="00564F6A">
        <w:rPr>
          <w:sz w:val="24"/>
          <w:szCs w:val="24"/>
        </w:rPr>
        <w:t xml:space="preserve">&lt;******&gt;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</w:r>
      <w:r w:rsidRPr="00564F6A">
        <w:rPr>
          <w:sz w:val="24"/>
          <w:szCs w:val="24"/>
        </w:rPr>
        <w:t>в заключени</w:t>
      </w:r>
      <w:proofErr w:type="gramStart"/>
      <w:r w:rsidRPr="00564F6A">
        <w:rPr>
          <w:sz w:val="24"/>
          <w:szCs w:val="24"/>
        </w:rPr>
        <w:t>и</w:t>
      </w:r>
      <w:proofErr w:type="gramEnd"/>
      <w:r w:rsidRPr="00564F6A">
        <w:rPr>
          <w:sz w:val="24"/>
          <w:szCs w:val="24"/>
        </w:rPr>
        <w:t xml:space="preserve"> специального инвестиционного контракта.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Default="00550030" w:rsidP="0055003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lastRenderedPageBreak/>
        <w:t>Приложение 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50030" w:rsidRPr="009356A4" w:rsidRDefault="00550030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9356A4">
        <w:rPr>
          <w:sz w:val="24"/>
          <w:szCs w:val="24"/>
        </w:rPr>
        <w:t>-й вариант)</w:t>
      </w:r>
    </w:p>
    <w:p w:rsidR="00550030" w:rsidRPr="00961F6F" w:rsidRDefault="00550030" w:rsidP="00550030">
      <w:pPr>
        <w:jc w:val="right"/>
        <w:rPr>
          <w:sz w:val="26"/>
          <w:szCs w:val="26"/>
        </w:rPr>
      </w:pPr>
    </w:p>
    <w:p w:rsidR="00550030" w:rsidRPr="00961F6F" w:rsidRDefault="00550030" w:rsidP="00550030">
      <w:pPr>
        <w:jc w:val="right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550030" w:rsidRPr="00E66BD4" w:rsidRDefault="00550030" w:rsidP="00E66BD4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E66BD4">
        <w:rPr>
          <w:sz w:val="26"/>
          <w:szCs w:val="26"/>
        </w:rPr>
        <w:t>Срок специального инвестиционного контракта - _______________ (лет).</w:t>
      </w:r>
    </w:p>
    <w:p w:rsidR="00550030" w:rsidRDefault="00550030" w:rsidP="00550030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 xml:space="preserve">(указывается предлагаемый инвестором срок инвестиционного контракта, </w:t>
      </w:r>
      <w:proofErr w:type="gramEnd"/>
    </w:p>
    <w:p w:rsidR="00550030" w:rsidRPr="009C4ACF" w:rsidRDefault="00550030" w:rsidP="00550030">
      <w:pPr>
        <w:ind w:left="1080"/>
        <w:jc w:val="center"/>
        <w:rPr>
          <w:sz w:val="20"/>
        </w:rPr>
      </w:pPr>
      <w:proofErr w:type="gramStart"/>
      <w:r w:rsidRPr="009C4ACF">
        <w:rPr>
          <w:sz w:val="20"/>
        </w:rPr>
        <w:t>который</w:t>
      </w:r>
      <w:proofErr w:type="gramEnd"/>
      <w:r w:rsidRPr="009C4ACF">
        <w:rPr>
          <w:sz w:val="20"/>
        </w:rPr>
        <w:t xml:space="preserve"> рассчитывается в соответствии с пунктом 4 порядка)</w:t>
      </w:r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E66BD4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9C4ACF">
        <w:rPr>
          <w:spacing w:val="-4"/>
          <w:sz w:val="26"/>
          <w:szCs w:val="26"/>
        </w:rPr>
        <w:t>технологий в промышленное</w:t>
      </w:r>
      <w:r w:rsidR="00E66BD4">
        <w:rPr>
          <w:spacing w:val="-4"/>
          <w:sz w:val="26"/>
          <w:szCs w:val="26"/>
        </w:rPr>
        <w:t xml:space="preserve"> </w:t>
      </w:r>
      <w:r w:rsidRPr="009C4ACF">
        <w:rPr>
          <w:spacing w:val="-4"/>
          <w:sz w:val="26"/>
          <w:szCs w:val="26"/>
        </w:rPr>
        <w:t>производство</w:t>
      </w:r>
      <w:r w:rsidRPr="00961F6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br/>
        <w:t>_______________________________________________________________________</w:t>
      </w:r>
      <w:r w:rsidRPr="00961F6F">
        <w:rPr>
          <w:sz w:val="26"/>
          <w:szCs w:val="26"/>
        </w:rPr>
        <w:t>,</w:t>
      </w:r>
    </w:p>
    <w:p w:rsidR="00550030" w:rsidRPr="009C4ACF" w:rsidRDefault="00550030" w:rsidP="00550030">
      <w:pPr>
        <w:jc w:val="center"/>
        <w:rPr>
          <w:sz w:val="20"/>
        </w:rPr>
      </w:pPr>
      <w:r w:rsidRPr="009C4ACF">
        <w:rPr>
          <w:sz w:val="20"/>
        </w:rPr>
        <w:t>(указывается наименование и адрес промышленного производства)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в соответствии с прилагаемым планом мероприятий по охране окружающей сред</w:t>
      </w:r>
      <w:proofErr w:type="gramStart"/>
      <w:r w:rsidRPr="00961F6F">
        <w:rPr>
          <w:sz w:val="26"/>
          <w:szCs w:val="26"/>
        </w:rPr>
        <w:t>ы</w:t>
      </w:r>
      <w:r w:rsidRPr="009C4ACF">
        <w:rPr>
          <w:sz w:val="20"/>
        </w:rPr>
        <w:t>(</w:t>
      </w:r>
      <w:proofErr w:type="gramEnd"/>
      <w:r w:rsidRPr="009C4ACF">
        <w:rPr>
          <w:sz w:val="20"/>
        </w:rPr>
        <w:t>указывается в случае, если наилучшие доступные технологии внедряются на промышленном предприятии, осуществляющем деятельность на объектах</w:t>
      </w:r>
      <w:r w:rsidR="00E66BD4">
        <w:rPr>
          <w:sz w:val="20"/>
        </w:rPr>
        <w:t xml:space="preserve"> </w:t>
      </w:r>
      <w:r w:rsidRPr="009C4ACF">
        <w:rPr>
          <w:sz w:val="20"/>
        </w:rPr>
        <w:t>II</w:t>
      </w:r>
      <w:r w:rsidR="00EB45C5">
        <w:rPr>
          <w:sz w:val="20"/>
        </w:rPr>
        <w:t xml:space="preserve"> </w:t>
      </w:r>
      <w:r w:rsidRPr="009C4ACF">
        <w:rPr>
          <w:sz w:val="20"/>
        </w:rPr>
        <w:t>или</w:t>
      </w:r>
      <w:r w:rsidR="00EB45C5">
        <w:rPr>
          <w:sz w:val="20"/>
        </w:rPr>
        <w:t xml:space="preserve"> </w:t>
      </w:r>
      <w:r w:rsidRPr="009C4ACF">
        <w:rPr>
          <w:sz w:val="20"/>
        </w:rPr>
        <w:t>III</w:t>
      </w:r>
      <w:r w:rsidR="00EB45C5">
        <w:rPr>
          <w:sz w:val="20"/>
        </w:rPr>
        <w:t xml:space="preserve"> </w:t>
      </w:r>
      <w:r w:rsidRPr="009C4ACF">
        <w:rPr>
          <w:sz w:val="20"/>
        </w:rPr>
        <w:t xml:space="preserve">категории, определенных в соответствии </w:t>
      </w:r>
      <w:r>
        <w:rPr>
          <w:sz w:val="20"/>
        </w:rPr>
        <w:br/>
      </w:r>
      <w:r w:rsidRPr="009C4ACF">
        <w:rPr>
          <w:sz w:val="20"/>
        </w:rPr>
        <w:t xml:space="preserve">с законодательством Российской Федерации в области охраны окружающей среды)/прилагаемой программой повышения экологической эффективности(указывается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9C4ACF">
        <w:rPr>
          <w:sz w:val="20"/>
        </w:rPr>
        <w:t>объектах</w:t>
      </w:r>
      <w:proofErr w:type="gramEnd"/>
      <w:r w:rsidR="00E66BD4">
        <w:rPr>
          <w:sz w:val="20"/>
        </w:rPr>
        <w:t xml:space="preserve"> </w:t>
      </w:r>
      <w:r w:rsidRPr="009C4ACF">
        <w:rPr>
          <w:sz w:val="20"/>
        </w:rPr>
        <w:t>I</w:t>
      </w:r>
      <w:r w:rsidR="00EB45C5">
        <w:rPr>
          <w:sz w:val="20"/>
        </w:rPr>
        <w:t xml:space="preserve"> </w:t>
      </w:r>
      <w:r w:rsidRPr="009C4ACF">
        <w:rPr>
          <w:sz w:val="20"/>
        </w:rPr>
        <w:t>категории, определенных в соответствии с законодательством Российской Федерации в области охраны окружающей среды)</w:t>
      </w:r>
      <w:r>
        <w:rPr>
          <w:sz w:val="26"/>
        </w:rPr>
        <w:t>.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__;</w:t>
      </w:r>
    </w:p>
    <w:p w:rsidR="00550030" w:rsidRPr="009C4ACF" w:rsidRDefault="00550030" w:rsidP="00550030">
      <w:pPr>
        <w:jc w:val="center"/>
        <w:rPr>
          <w:sz w:val="20"/>
        </w:rPr>
      </w:pPr>
      <w:r w:rsidRPr="009C4ACF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_______________________________________________________________________</w:t>
      </w:r>
      <w:r>
        <w:rPr>
          <w:sz w:val="26"/>
          <w:szCs w:val="26"/>
        </w:rPr>
        <w:t>.</w:t>
      </w:r>
    </w:p>
    <w:p w:rsidR="00550030" w:rsidRPr="009C4ACF" w:rsidRDefault="00550030" w:rsidP="00550030">
      <w:pPr>
        <w:jc w:val="center"/>
        <w:rPr>
          <w:sz w:val="20"/>
        </w:rPr>
      </w:pPr>
      <w:proofErr w:type="gramStart"/>
      <w:r w:rsidRPr="009C4AC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6"/>
        </w:rPr>
        <w:t>_,</w:t>
      </w:r>
    </w:p>
    <w:p w:rsidR="00550030" w:rsidRDefault="00550030" w:rsidP="00550030">
      <w:pPr>
        <w:jc w:val="center"/>
        <w:rPr>
          <w:sz w:val="20"/>
        </w:rPr>
      </w:pPr>
      <w:r w:rsidRPr="009C4ACF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>
        <w:rPr>
          <w:sz w:val="20"/>
        </w:rPr>
        <w:br/>
      </w:r>
      <w:r w:rsidRPr="009C4ACF">
        <w:rPr>
          <w:sz w:val="20"/>
        </w:rPr>
        <w:t>с законодательством об инвестиционной деятельности, другие источники), </w:t>
      </w:r>
    </w:p>
    <w:p w:rsidR="00550030" w:rsidRPr="009C4ACF" w:rsidRDefault="00550030" w:rsidP="00550030">
      <w:pPr>
        <w:jc w:val="center"/>
        <w:rPr>
          <w:sz w:val="20"/>
        </w:rPr>
      </w:pPr>
    </w:p>
    <w:p w:rsidR="00550030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что подтверждается 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.</w:t>
      </w:r>
    </w:p>
    <w:p w:rsidR="00550030" w:rsidRPr="009C4ACF" w:rsidRDefault="00550030" w:rsidP="00550030">
      <w:pPr>
        <w:jc w:val="center"/>
        <w:rPr>
          <w:sz w:val="20"/>
        </w:rPr>
      </w:pPr>
      <w:r w:rsidRPr="009C4ACF">
        <w:rPr>
          <w:sz w:val="20"/>
        </w:rPr>
        <w:t>(указывается докумен</w:t>
      </w:r>
      <w:proofErr w:type="gramStart"/>
      <w:r w:rsidRPr="009C4ACF">
        <w:rPr>
          <w:sz w:val="20"/>
        </w:rPr>
        <w:t>т(</w:t>
      </w:r>
      <w:proofErr w:type="spellStart"/>
      <w:proofErr w:type="gramEnd"/>
      <w:r w:rsidRPr="009C4ACF">
        <w:rPr>
          <w:sz w:val="20"/>
        </w:rPr>
        <w:t>ы</w:t>
      </w:r>
      <w:proofErr w:type="spellEnd"/>
      <w:r w:rsidRPr="009C4ACF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недрить на промышленном производстве следующие наилучшие доступные технологии (далее </w:t>
      </w:r>
      <w:r>
        <w:rPr>
          <w:sz w:val="26"/>
          <w:szCs w:val="26"/>
        </w:rPr>
        <w:t>–</w:t>
      </w:r>
      <w:r w:rsidRPr="00961F6F">
        <w:rPr>
          <w:sz w:val="26"/>
          <w:szCs w:val="26"/>
        </w:rPr>
        <w:t xml:space="preserve"> НДТ):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038"/>
        <w:gridCol w:w="4231"/>
      </w:tblGrid>
      <w:tr w:rsidR="00550030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9C4ACF">
              <w:rPr>
                <w:sz w:val="24"/>
                <w:szCs w:val="24"/>
              </w:rPr>
              <w:t>П</w:t>
            </w:r>
            <w:proofErr w:type="gramEnd"/>
            <w:r w:rsidRPr="009C4ACF"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550030" w:rsidRPr="009C4AC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9C4ACF" w:rsidRDefault="00550030" w:rsidP="00550030">
            <w:pPr>
              <w:jc w:val="center"/>
              <w:rPr>
                <w:sz w:val="24"/>
                <w:szCs w:val="24"/>
              </w:rPr>
            </w:pPr>
            <w:r w:rsidRPr="009C4ACF">
              <w:rPr>
                <w:sz w:val="24"/>
                <w:szCs w:val="24"/>
              </w:rPr>
              <w:t>3</w:t>
            </w:r>
          </w:p>
        </w:tc>
      </w:tr>
    </w:tbl>
    <w:p w:rsidR="00550030" w:rsidRPr="009C4ACF" w:rsidRDefault="00550030" w:rsidP="00550030">
      <w:pPr>
        <w:ind w:firstLine="709"/>
        <w:jc w:val="both"/>
        <w:rPr>
          <w:sz w:val="24"/>
          <w:szCs w:val="24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122"/>
        <w:gridCol w:w="3091"/>
        <w:gridCol w:w="3056"/>
      </w:tblGrid>
      <w:tr w:rsidR="00550030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434AE8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34AE8">
              <w:rPr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550030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 xml:space="preserve">в </w:t>
            </w:r>
            <w:proofErr w:type="gramStart"/>
            <w:r w:rsidRPr="00434AE8">
              <w:rPr>
                <w:sz w:val="24"/>
                <w:szCs w:val="24"/>
              </w:rPr>
              <w:t>котором</w:t>
            </w:r>
            <w:proofErr w:type="gramEnd"/>
            <w:r w:rsidRPr="00434AE8">
              <w:rPr>
                <w:sz w:val="24"/>
                <w:szCs w:val="24"/>
              </w:rPr>
              <w:t xml:space="preserve"> оборудование будет введено </w:t>
            </w:r>
          </w:p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в эксплуатацию)</w:t>
            </w:r>
          </w:p>
        </w:tc>
      </w:tr>
      <w:tr w:rsidR="00550030" w:rsidRPr="00961F6F" w:rsidTr="00550030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34AE8" w:rsidRDefault="00550030" w:rsidP="00550030">
            <w:pPr>
              <w:jc w:val="center"/>
              <w:rPr>
                <w:sz w:val="24"/>
                <w:szCs w:val="24"/>
              </w:rPr>
            </w:pPr>
            <w:r w:rsidRPr="00434AE8">
              <w:rPr>
                <w:sz w:val="24"/>
                <w:szCs w:val="24"/>
              </w:rPr>
              <w:t>4</w:t>
            </w:r>
          </w:p>
        </w:tc>
      </w:tr>
    </w:tbl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2.6.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550030" w:rsidRDefault="00550030" w:rsidP="00550030">
      <w:pPr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550030" w:rsidRPr="004211B0" w:rsidRDefault="00550030" w:rsidP="00550030">
      <w:pPr>
        <w:jc w:val="center"/>
        <w:rPr>
          <w:sz w:val="20"/>
        </w:rPr>
      </w:pPr>
      <w:proofErr w:type="gramStart"/>
      <w:r w:rsidRPr="004211B0">
        <w:rPr>
          <w:sz w:val="20"/>
        </w:rPr>
        <w:t>который</w:t>
      </w:r>
      <w:proofErr w:type="gramEnd"/>
      <w:r w:rsidRPr="004211B0">
        <w:rPr>
          <w:sz w:val="20"/>
        </w:rPr>
        <w:t xml:space="preserve"> не может быть менее одного календарного года)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532"/>
        <w:gridCol w:w="1483"/>
        <w:gridCol w:w="1482"/>
        <w:gridCol w:w="1767"/>
        <w:gridCol w:w="2005"/>
      </w:tblGrid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 xml:space="preserve">Значение показателя на </w:t>
            </w:r>
            <w:proofErr w:type="spellStart"/>
            <w:r w:rsidRPr="004211B0">
              <w:rPr>
                <w:sz w:val="24"/>
                <w:szCs w:val="24"/>
              </w:rPr>
              <w:t>конец</w:t>
            </w:r>
            <w:proofErr w:type="gramStart"/>
            <w:r w:rsidRPr="004211B0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4211B0">
              <w:rPr>
                <w:sz w:val="24"/>
                <w:szCs w:val="24"/>
              </w:rPr>
              <w:t> -</w:t>
            </w:r>
            <w:proofErr w:type="spellStart"/>
            <w:r w:rsidRPr="004211B0">
              <w:rPr>
                <w:sz w:val="24"/>
                <w:szCs w:val="24"/>
              </w:rPr>
              <w:t>ного</w:t>
            </w:r>
            <w:proofErr w:type="spellEnd"/>
            <w:r w:rsidRPr="004211B0">
              <w:rPr>
                <w:sz w:val="24"/>
                <w:szCs w:val="24"/>
              </w:rPr>
              <w:t xml:space="preserve"> отчетного периода &lt;**&gt;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1. </w:t>
            </w:r>
            <w:proofErr w:type="spellStart"/>
            <w:r w:rsidRPr="004211B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4211B0">
              <w:rPr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rPr>
                <w:sz w:val="24"/>
                <w:szCs w:val="24"/>
              </w:rPr>
            </w:pPr>
            <w:r w:rsidRPr="004211B0">
              <w:rPr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2. </w:t>
            </w:r>
            <w:proofErr w:type="spellStart"/>
            <w:r w:rsidRPr="004211B0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&lt;** ** 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both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 </w:t>
            </w:r>
          </w:p>
        </w:tc>
      </w:tr>
    </w:tbl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2.7. ______________________________________________________________</w:t>
      </w:r>
    </w:p>
    <w:p w:rsidR="00550030" w:rsidRDefault="00550030" w:rsidP="00550030">
      <w:pPr>
        <w:ind w:firstLine="1138"/>
        <w:jc w:val="center"/>
        <w:rPr>
          <w:sz w:val="20"/>
        </w:rPr>
      </w:pPr>
      <w:proofErr w:type="gramStart"/>
      <w:r w:rsidRPr="004211B0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50030" w:rsidRPr="004211B0" w:rsidRDefault="00550030" w:rsidP="00550030">
      <w:pPr>
        <w:ind w:firstLine="1138"/>
        <w:jc w:val="center"/>
        <w:rPr>
          <w:sz w:val="20"/>
        </w:rPr>
      </w:pPr>
      <w:r w:rsidRPr="004211B0">
        <w:rPr>
          <w:sz w:val="20"/>
        </w:rPr>
        <w:t>со специальным инвестиционным контрактом)</w:t>
      </w:r>
    </w:p>
    <w:p w:rsidR="00550030" w:rsidRPr="00C66176" w:rsidRDefault="00550030" w:rsidP="00C6617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C66176">
        <w:rPr>
          <w:sz w:val="26"/>
          <w:szCs w:val="26"/>
        </w:rPr>
        <w:lastRenderedPageBreak/>
        <w:t>Привлеченное лицо принимает на себя следующие обязательства &lt;*****&gt;:</w:t>
      </w:r>
    </w:p>
    <w:p w:rsidR="00550030" w:rsidRPr="004211B0" w:rsidRDefault="00550030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 w:rsidRPr="004211B0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C66176" w:rsidRDefault="00550030" w:rsidP="00C66176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C66176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4211B0">
              <w:rPr>
                <w:sz w:val="24"/>
                <w:szCs w:val="24"/>
              </w:rPr>
              <w:t>П</w:t>
            </w:r>
            <w:proofErr w:type="gramEnd"/>
            <w:r w:rsidRPr="004211B0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4211B0" w:rsidRDefault="00550030" w:rsidP="00550030">
            <w:pPr>
              <w:jc w:val="center"/>
              <w:rPr>
                <w:sz w:val="24"/>
                <w:szCs w:val="24"/>
              </w:rPr>
            </w:pPr>
            <w:r w:rsidRPr="004211B0">
              <w:rPr>
                <w:sz w:val="24"/>
                <w:szCs w:val="24"/>
              </w:rPr>
              <w:t>4</w:t>
            </w:r>
          </w:p>
        </w:tc>
      </w:tr>
    </w:tbl>
    <w:p w:rsidR="00550030" w:rsidRPr="00961F6F" w:rsidRDefault="00550030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proofErr w:type="spellStart"/>
      <w:r w:rsidRPr="00961F6F">
        <w:rPr>
          <w:sz w:val="26"/>
          <w:szCs w:val="26"/>
        </w:rPr>
        <w:t>V.Дополнительные</w:t>
      </w:r>
      <w:proofErr w:type="spellEnd"/>
      <w:r w:rsidRPr="00961F6F">
        <w:rPr>
          <w:sz w:val="26"/>
          <w:szCs w:val="26"/>
        </w:rPr>
        <w:t xml:space="preserve"> условия, предлагаемые инвестором для включения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в специальный инвестиционный контракт:</w:t>
      </w:r>
    </w:p>
    <w:p w:rsidR="00550030" w:rsidRPr="00961F6F" w:rsidRDefault="00550030" w:rsidP="00550030">
      <w:pPr>
        <w:tabs>
          <w:tab w:val="left" w:pos="709"/>
        </w:tabs>
        <w:jc w:val="both"/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550030" w:rsidRDefault="00550030" w:rsidP="00550030">
      <w:pPr>
        <w:jc w:val="center"/>
        <w:rPr>
          <w:sz w:val="20"/>
        </w:rPr>
      </w:pPr>
      <w:r w:rsidRPr="004211B0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0030" w:rsidRPr="004211B0" w:rsidRDefault="00550030" w:rsidP="00550030">
      <w:pPr>
        <w:jc w:val="center"/>
        <w:rPr>
          <w:sz w:val="20"/>
        </w:rPr>
      </w:pPr>
    </w:p>
    <w:p w:rsidR="00550030" w:rsidRPr="004211B0" w:rsidRDefault="00550030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&lt;*&gt; В случае</w:t>
      </w:r>
      <w:proofErr w:type="gramStart"/>
      <w:r w:rsidRPr="004211B0">
        <w:rPr>
          <w:sz w:val="24"/>
          <w:szCs w:val="24"/>
        </w:rPr>
        <w:t>,</w:t>
      </w:r>
      <w:proofErr w:type="gramEnd"/>
      <w:r w:rsidRPr="004211B0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>
        <w:rPr>
          <w:sz w:val="24"/>
          <w:szCs w:val="24"/>
        </w:rPr>
        <w:br/>
      </w:r>
      <w:r w:rsidRPr="004211B0">
        <w:rPr>
          <w:sz w:val="24"/>
          <w:szCs w:val="24"/>
        </w:rPr>
        <w:t>в плане мероприятий по охране окружающей среды / программе повышения экологической эффективности.</w:t>
      </w:r>
    </w:p>
    <w:p w:rsidR="00550030" w:rsidRPr="004211B0" w:rsidRDefault="00550030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&lt;**&gt; Количество столбцов с указанием показателей, достигаемых в отчетных периодах,</w:t>
      </w:r>
      <w:r w:rsidR="00D057C1">
        <w:rPr>
          <w:sz w:val="24"/>
          <w:szCs w:val="24"/>
        </w:rPr>
        <w:t xml:space="preserve"> </w:t>
      </w:r>
      <w:r w:rsidRPr="004211B0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550030" w:rsidRPr="004211B0" w:rsidRDefault="00550030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4211B0">
        <w:rPr>
          <w:sz w:val="24"/>
          <w:szCs w:val="24"/>
        </w:rPr>
        <w:t>/Н</w:t>
      </w:r>
      <w:proofErr w:type="gramEnd"/>
      <w:r w:rsidRPr="004211B0">
        <w:rPr>
          <w:sz w:val="24"/>
          <w:szCs w:val="24"/>
        </w:rPr>
        <w:t>е введено»</w:t>
      </w:r>
    </w:p>
    <w:p w:rsidR="00550030" w:rsidRPr="004211B0" w:rsidRDefault="00550030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</w:r>
      <w:r w:rsidRPr="004211B0">
        <w:rPr>
          <w:sz w:val="24"/>
          <w:szCs w:val="24"/>
        </w:rPr>
        <w:t>по усмотрению инвестора.</w:t>
      </w:r>
    </w:p>
    <w:p w:rsidR="00550030" w:rsidRPr="004211B0" w:rsidRDefault="00550030" w:rsidP="00550030">
      <w:pPr>
        <w:jc w:val="both"/>
        <w:rPr>
          <w:sz w:val="24"/>
          <w:szCs w:val="24"/>
        </w:rPr>
      </w:pPr>
      <w:r w:rsidRPr="004211B0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</w:r>
      <w:r w:rsidRPr="004211B0">
        <w:rPr>
          <w:sz w:val="24"/>
          <w:szCs w:val="24"/>
        </w:rPr>
        <w:t>в заключени</w:t>
      </w:r>
      <w:proofErr w:type="gramStart"/>
      <w:r w:rsidRPr="004211B0">
        <w:rPr>
          <w:sz w:val="24"/>
          <w:szCs w:val="24"/>
        </w:rPr>
        <w:t>и</w:t>
      </w:r>
      <w:proofErr w:type="gramEnd"/>
      <w:r w:rsidRPr="004211B0">
        <w:rPr>
          <w:sz w:val="24"/>
          <w:szCs w:val="24"/>
        </w:rPr>
        <w:t xml:space="preserve"> специального инвестиционного контракта.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961F6F" w:rsidRDefault="00550030" w:rsidP="00550030">
      <w:pPr>
        <w:jc w:val="both"/>
        <w:rPr>
          <w:sz w:val="26"/>
          <w:szCs w:val="28"/>
        </w:rPr>
      </w:pP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Приложение 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к заявлению инвестора о заключении</w:t>
      </w:r>
    </w:p>
    <w:p w:rsidR="00550030" w:rsidRPr="00A56D32" w:rsidRDefault="00550030" w:rsidP="00550030">
      <w:pPr>
        <w:ind w:left="5245"/>
        <w:rPr>
          <w:sz w:val="24"/>
          <w:szCs w:val="24"/>
        </w:rPr>
      </w:pPr>
      <w:r w:rsidRPr="00A56D32">
        <w:rPr>
          <w:sz w:val="24"/>
          <w:szCs w:val="24"/>
        </w:rPr>
        <w:t>специального инвестиционного контракта</w:t>
      </w:r>
    </w:p>
    <w:p w:rsidR="00550030" w:rsidRPr="009356A4" w:rsidRDefault="00550030" w:rsidP="00550030">
      <w:pPr>
        <w:jc w:val="right"/>
        <w:rPr>
          <w:sz w:val="24"/>
          <w:szCs w:val="24"/>
        </w:rPr>
      </w:pPr>
      <w:r w:rsidRPr="009356A4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9356A4">
        <w:rPr>
          <w:sz w:val="24"/>
          <w:szCs w:val="24"/>
        </w:rPr>
        <w:t>-й вариант)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 </w:t>
      </w:r>
    </w:p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D057C1" w:rsidRDefault="00550030" w:rsidP="00D057C1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D057C1">
        <w:rPr>
          <w:sz w:val="26"/>
          <w:szCs w:val="26"/>
        </w:rPr>
        <w:t>Срок специального инвестиционного контракта - ________________ (лет).</w:t>
      </w:r>
    </w:p>
    <w:p w:rsidR="00550030" w:rsidRPr="00765C4F" w:rsidRDefault="00550030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550030" w:rsidRPr="00961F6F" w:rsidRDefault="00550030" w:rsidP="00550030">
      <w:pPr>
        <w:ind w:left="1080"/>
        <w:jc w:val="center"/>
        <w:rPr>
          <w:sz w:val="26"/>
        </w:rPr>
      </w:pPr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II.</w:t>
      </w:r>
      <w:r w:rsidR="00D057C1">
        <w:rPr>
          <w:sz w:val="26"/>
          <w:szCs w:val="26"/>
        </w:rPr>
        <w:t xml:space="preserve"> </w:t>
      </w:r>
      <w:r w:rsidRPr="00961F6F">
        <w:rPr>
          <w:sz w:val="26"/>
          <w:szCs w:val="26"/>
        </w:rPr>
        <w:t>Обязательства Инвестора: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2.1.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 xml:space="preserve">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</w:t>
      </w:r>
      <w:r>
        <w:rPr>
          <w:sz w:val="26"/>
          <w:szCs w:val="26"/>
        </w:rPr>
        <w:t>________________________________</w:t>
      </w:r>
      <w:r w:rsidRPr="00961F6F">
        <w:rPr>
          <w:sz w:val="26"/>
          <w:szCs w:val="26"/>
        </w:rPr>
        <w:t>_______,</w:t>
      </w:r>
    </w:p>
    <w:p w:rsidR="00550030" w:rsidRPr="00765C4F" w:rsidRDefault="00550030" w:rsidP="00550030">
      <w:pPr>
        <w:ind w:left="1080"/>
        <w:jc w:val="center"/>
        <w:rPr>
          <w:sz w:val="20"/>
        </w:rPr>
      </w:pPr>
      <w:r w:rsidRPr="00765C4F">
        <w:rPr>
          <w:sz w:val="20"/>
        </w:rPr>
        <w:t>(указывается наименование и адрес промышленного производства)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>
        <w:rPr>
          <w:sz w:val="26"/>
          <w:szCs w:val="26"/>
        </w:rPr>
        <w:br/>
      </w:r>
      <w:r w:rsidRPr="00961F6F">
        <w:rPr>
          <w:sz w:val="26"/>
          <w:szCs w:val="26"/>
        </w:rPr>
        <w:t>с прилагаемым графиком выполнения таких операций</w:t>
      </w:r>
      <w:r>
        <w:rPr>
          <w:sz w:val="26"/>
          <w:szCs w:val="26"/>
        </w:rPr>
        <w:t>.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2.2.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реализацию следующих мероприятий инвестиционного проекта:</w:t>
      </w:r>
    </w:p>
    <w:p w:rsidR="00550030" w:rsidRPr="00961F6F" w:rsidRDefault="00550030" w:rsidP="00550030">
      <w:pPr>
        <w:rPr>
          <w:sz w:val="26"/>
          <w:szCs w:val="26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__.</w:t>
      </w:r>
    </w:p>
    <w:p w:rsidR="00550030" w:rsidRPr="00765C4F" w:rsidRDefault="00550030" w:rsidP="00550030">
      <w:pPr>
        <w:jc w:val="center"/>
        <w:rPr>
          <w:sz w:val="20"/>
        </w:rPr>
      </w:pPr>
      <w:r w:rsidRPr="00765C4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550030" w:rsidRDefault="00550030" w:rsidP="00550030">
      <w:pPr>
        <w:ind w:firstLine="709"/>
        <w:jc w:val="both"/>
        <w:rPr>
          <w:sz w:val="26"/>
          <w:szCs w:val="26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2.3. </w:t>
      </w:r>
      <w:r>
        <w:rPr>
          <w:sz w:val="26"/>
          <w:szCs w:val="26"/>
        </w:rPr>
        <w:t>В</w:t>
      </w:r>
      <w:r w:rsidRPr="00961F6F">
        <w:rPr>
          <w:sz w:val="26"/>
          <w:szCs w:val="26"/>
        </w:rPr>
        <w:t>ложить в инвестиционный проект инвестиции на общую сумму ______________________________________________________________________</w:t>
      </w:r>
      <w:r>
        <w:rPr>
          <w:sz w:val="26"/>
          <w:szCs w:val="26"/>
        </w:rPr>
        <w:t>_.</w:t>
      </w:r>
    </w:p>
    <w:p w:rsidR="00550030" w:rsidRPr="00765C4F" w:rsidRDefault="00550030" w:rsidP="00550030">
      <w:pPr>
        <w:jc w:val="center"/>
        <w:rPr>
          <w:sz w:val="20"/>
        </w:rPr>
      </w:pPr>
      <w:proofErr w:type="gramStart"/>
      <w:r w:rsidRPr="00765C4F">
        <w:rPr>
          <w:sz w:val="20"/>
        </w:rPr>
        <w:t>(указывается общая сумма инвестици</w:t>
      </w:r>
      <w:r>
        <w:rPr>
          <w:sz w:val="20"/>
        </w:rPr>
        <w:t>й в рублях (цифрами и прописью)</w:t>
      </w:r>
      <w:proofErr w:type="gramEnd"/>
    </w:p>
    <w:p w:rsidR="00550030" w:rsidRPr="00961F6F" w:rsidRDefault="00550030" w:rsidP="00550030">
      <w:pPr>
        <w:ind w:firstLine="709"/>
        <w:rPr>
          <w:sz w:val="26"/>
          <w:szCs w:val="26"/>
        </w:rPr>
      </w:pPr>
      <w:r w:rsidRPr="00961F6F">
        <w:rPr>
          <w:sz w:val="26"/>
          <w:szCs w:val="26"/>
        </w:rPr>
        <w:t>Источником инвестиций являются: ____________________________________________________________________</w:t>
      </w:r>
      <w:r>
        <w:rPr>
          <w:sz w:val="26"/>
          <w:szCs w:val="26"/>
        </w:rPr>
        <w:t>___</w:t>
      </w:r>
      <w:r w:rsidRPr="00961F6F">
        <w:rPr>
          <w:sz w:val="26"/>
          <w:szCs w:val="26"/>
        </w:rPr>
        <w:t>__,</w:t>
      </w:r>
    </w:p>
    <w:p w:rsidR="00550030" w:rsidRPr="00765C4F" w:rsidRDefault="00550030" w:rsidP="00550030">
      <w:pPr>
        <w:jc w:val="center"/>
        <w:rPr>
          <w:sz w:val="20"/>
        </w:rPr>
      </w:pPr>
      <w:r w:rsidRPr="00765C4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550030" w:rsidRPr="00961F6F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что подтверждается _____________________________________________________</w:t>
      </w:r>
      <w:r>
        <w:rPr>
          <w:sz w:val="26"/>
          <w:szCs w:val="26"/>
        </w:rPr>
        <w:t>_.</w:t>
      </w:r>
    </w:p>
    <w:p w:rsidR="00550030" w:rsidRDefault="00550030" w:rsidP="00550030">
      <w:pPr>
        <w:jc w:val="center"/>
        <w:rPr>
          <w:sz w:val="20"/>
        </w:rPr>
      </w:pPr>
      <w:r w:rsidRPr="00765C4F">
        <w:rPr>
          <w:sz w:val="20"/>
        </w:rPr>
        <w:t>(указывается докумен</w:t>
      </w:r>
      <w:proofErr w:type="gramStart"/>
      <w:r w:rsidRPr="00765C4F">
        <w:rPr>
          <w:sz w:val="20"/>
        </w:rPr>
        <w:t>т(</w:t>
      </w:r>
      <w:proofErr w:type="spellStart"/>
      <w:proofErr w:type="gramEnd"/>
      <w:r w:rsidRPr="00765C4F">
        <w:rPr>
          <w:sz w:val="20"/>
        </w:rPr>
        <w:t>ы</w:t>
      </w:r>
      <w:proofErr w:type="spellEnd"/>
      <w:r w:rsidRPr="00765C4F">
        <w:rPr>
          <w:sz w:val="20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550030" w:rsidRPr="00765C4F" w:rsidRDefault="00550030" w:rsidP="00550030">
      <w:pPr>
        <w:jc w:val="center"/>
        <w:rPr>
          <w:sz w:val="20"/>
        </w:rPr>
      </w:pP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2.4.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освоение производства следующей промышленной продукции:</w:t>
      </w:r>
    </w:p>
    <w:tbl>
      <w:tblPr>
        <w:tblW w:w="10173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851"/>
      </w:tblGrid>
      <w:tr w:rsidR="00550030" w:rsidRPr="00961F6F" w:rsidTr="00550030">
        <w:trPr>
          <w:cantSplit/>
          <w:trHeight w:val="2779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765C4F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765C4F">
              <w:rPr>
                <w:sz w:val="24"/>
                <w:szCs w:val="24"/>
              </w:rPr>
              <w:t>/п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50030" w:rsidRPr="00765C4F" w:rsidRDefault="00550030" w:rsidP="00550030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Характеристики продукции&lt;*&gt;</w:t>
            </w:r>
          </w:p>
        </w:tc>
      </w:tr>
      <w:tr w:rsidR="00550030" w:rsidRPr="00961F6F" w:rsidTr="00550030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765C4F" w:rsidRDefault="00550030" w:rsidP="00550030">
            <w:pPr>
              <w:jc w:val="center"/>
              <w:rPr>
                <w:sz w:val="24"/>
                <w:szCs w:val="24"/>
              </w:rPr>
            </w:pPr>
            <w:r w:rsidRPr="00765C4F">
              <w:rPr>
                <w:sz w:val="24"/>
                <w:szCs w:val="24"/>
              </w:rPr>
              <w:t>8</w:t>
            </w:r>
          </w:p>
        </w:tc>
      </w:tr>
    </w:tbl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 xml:space="preserve">2.5. </w:t>
      </w:r>
      <w:r>
        <w:rPr>
          <w:sz w:val="26"/>
          <w:szCs w:val="26"/>
        </w:rPr>
        <w:t>О</w:t>
      </w:r>
      <w:r w:rsidRPr="00961F6F">
        <w:rPr>
          <w:sz w:val="26"/>
          <w:szCs w:val="26"/>
        </w:rPr>
        <w:t>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550030" w:rsidRDefault="00550030" w:rsidP="00550030">
      <w:pPr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550030" w:rsidRPr="0055505E" w:rsidRDefault="00550030" w:rsidP="00550030">
      <w:pPr>
        <w:jc w:val="center"/>
        <w:rPr>
          <w:sz w:val="20"/>
        </w:rPr>
      </w:pPr>
      <w:proofErr w:type="gramStart"/>
      <w:r w:rsidRPr="0055505E">
        <w:rPr>
          <w:sz w:val="20"/>
        </w:rPr>
        <w:t>который</w:t>
      </w:r>
      <w:proofErr w:type="gramEnd"/>
      <w:r w:rsidRPr="0055505E">
        <w:rPr>
          <w:sz w:val="20"/>
        </w:rPr>
        <w:t xml:space="preserve"> не может быть менее одного календарного года)</w:t>
      </w:r>
    </w:p>
    <w:p w:rsidR="00550030" w:rsidRDefault="00550030" w:rsidP="00550030">
      <w:pPr>
        <w:jc w:val="both"/>
        <w:rPr>
          <w:sz w:val="26"/>
          <w:szCs w:val="26"/>
        </w:rPr>
      </w:pPr>
      <w:r w:rsidRPr="00961F6F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402"/>
        <w:gridCol w:w="1519"/>
        <w:gridCol w:w="1544"/>
        <w:gridCol w:w="1799"/>
        <w:gridCol w:w="2005"/>
      </w:tblGrid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 xml:space="preserve">Значение показателя </w:t>
            </w:r>
            <w:proofErr w:type="gramStart"/>
            <w:r w:rsidRPr="0055505E">
              <w:rPr>
                <w:sz w:val="24"/>
                <w:szCs w:val="24"/>
              </w:rPr>
              <w:t>на конец</w:t>
            </w:r>
            <w:proofErr w:type="gramEnd"/>
            <w:r w:rsidR="00D057C1">
              <w:rPr>
                <w:sz w:val="24"/>
                <w:szCs w:val="24"/>
              </w:rPr>
              <w:t xml:space="preserve"> </w:t>
            </w:r>
            <w:proofErr w:type="spellStart"/>
            <w:r w:rsidRPr="0055505E">
              <w:rPr>
                <w:sz w:val="24"/>
                <w:szCs w:val="24"/>
              </w:rPr>
              <w:t>n</w:t>
            </w:r>
            <w:proofErr w:type="spellEnd"/>
            <w:r w:rsidRPr="0055505E">
              <w:rPr>
                <w:sz w:val="24"/>
                <w:szCs w:val="24"/>
              </w:rPr>
              <w:t> -</w:t>
            </w:r>
            <w:proofErr w:type="spellStart"/>
            <w:r w:rsidRPr="0055505E">
              <w:rPr>
                <w:sz w:val="24"/>
                <w:szCs w:val="24"/>
              </w:rPr>
              <w:t>ного</w:t>
            </w:r>
            <w:proofErr w:type="spellEnd"/>
            <w:r w:rsidRPr="0055505E">
              <w:rPr>
                <w:sz w:val="24"/>
                <w:szCs w:val="24"/>
              </w:rPr>
              <w:t xml:space="preserve"> отчетного периода &lt;***&gt;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федеральных налогов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 xml:space="preserve">Доля стоимости используемых материалов и компонентов (оборудования) иностранного происхождения в цене промышленной </w:t>
            </w:r>
            <w:r w:rsidRPr="0055505E">
              <w:rPr>
                <w:sz w:val="24"/>
                <w:szCs w:val="24"/>
              </w:rPr>
              <w:lastRenderedPageBreak/>
              <w:t>продукции</w:t>
            </w:r>
            <w:proofErr w:type="gramStart"/>
            <w:r w:rsidRPr="0055505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  <w:tr w:rsidR="00550030" w:rsidRPr="00961F6F" w:rsidTr="00550030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&lt;***&gt;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both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 </w:t>
            </w:r>
          </w:p>
        </w:tc>
      </w:tr>
    </w:tbl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  <w:r w:rsidRPr="00961F6F">
        <w:rPr>
          <w:sz w:val="26"/>
          <w:szCs w:val="26"/>
        </w:rPr>
        <w:t>2.6. _______________________________________________________________</w:t>
      </w:r>
    </w:p>
    <w:p w:rsidR="00550030" w:rsidRDefault="00550030" w:rsidP="00550030">
      <w:pPr>
        <w:ind w:firstLine="1138"/>
        <w:jc w:val="center"/>
        <w:rPr>
          <w:sz w:val="20"/>
        </w:rPr>
      </w:pPr>
      <w:proofErr w:type="gramStart"/>
      <w:r w:rsidRPr="0055505E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550030" w:rsidRPr="0055505E" w:rsidRDefault="00550030" w:rsidP="00550030">
      <w:pPr>
        <w:ind w:firstLine="1138"/>
        <w:jc w:val="center"/>
        <w:rPr>
          <w:sz w:val="20"/>
        </w:rPr>
      </w:pPr>
      <w:r w:rsidRPr="0055505E">
        <w:rPr>
          <w:sz w:val="20"/>
        </w:rPr>
        <w:t>со специальным инвестиционным контрактом)</w:t>
      </w:r>
    </w:p>
    <w:p w:rsidR="00550030" w:rsidRDefault="00550030" w:rsidP="00550030">
      <w:pPr>
        <w:ind w:firstLine="1138"/>
        <w:jc w:val="center"/>
        <w:rPr>
          <w:sz w:val="26"/>
        </w:rPr>
      </w:pPr>
    </w:p>
    <w:p w:rsidR="00550030" w:rsidRPr="00961F6F" w:rsidRDefault="00550030" w:rsidP="00550030">
      <w:pPr>
        <w:ind w:firstLine="1138"/>
        <w:jc w:val="center"/>
        <w:rPr>
          <w:sz w:val="26"/>
        </w:rPr>
      </w:pPr>
      <w:r w:rsidRPr="00961F6F">
        <w:rPr>
          <w:sz w:val="26"/>
        </w:rPr>
        <w:t> </w:t>
      </w:r>
    </w:p>
    <w:p w:rsidR="00550030" w:rsidRPr="00D057C1" w:rsidRDefault="00550030" w:rsidP="00D057C1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D057C1">
        <w:rPr>
          <w:sz w:val="26"/>
          <w:szCs w:val="26"/>
        </w:rPr>
        <w:t>Привлеченное лицо принимает на себя следующие обязательства &lt;*****&gt;:</w:t>
      </w:r>
    </w:p>
    <w:p w:rsidR="00550030" w:rsidRDefault="00550030" w:rsidP="00550030">
      <w:pPr>
        <w:jc w:val="center"/>
        <w:rPr>
          <w:sz w:val="20"/>
        </w:rPr>
      </w:pPr>
      <w:r w:rsidRPr="00961F6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</w:t>
      </w:r>
      <w:r w:rsidRPr="00961F6F">
        <w:rPr>
          <w:sz w:val="26"/>
          <w:szCs w:val="28"/>
        </w:rPr>
        <w:t> </w:t>
      </w:r>
      <w:r>
        <w:rPr>
          <w:sz w:val="26"/>
          <w:szCs w:val="28"/>
        </w:rPr>
        <w:br/>
      </w:r>
      <w:r w:rsidRPr="0055505E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550030" w:rsidRPr="00961F6F" w:rsidRDefault="00550030" w:rsidP="00550030">
      <w:pPr>
        <w:jc w:val="center"/>
        <w:rPr>
          <w:sz w:val="26"/>
          <w:szCs w:val="28"/>
        </w:rPr>
      </w:pPr>
    </w:p>
    <w:p w:rsidR="00550030" w:rsidRPr="00D057C1" w:rsidRDefault="00550030" w:rsidP="00D057C1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D057C1">
        <w:rPr>
          <w:sz w:val="26"/>
          <w:szCs w:val="26"/>
        </w:rPr>
        <w:t>Предлагаемый перечень мер стимулирования для включения в специальный инвестиционный контракт:</w:t>
      </w:r>
    </w:p>
    <w:p w:rsidR="00550030" w:rsidRPr="00961F6F" w:rsidRDefault="00550030" w:rsidP="0055003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"/>
        <w:gridCol w:w="3187"/>
        <w:gridCol w:w="3385"/>
        <w:gridCol w:w="2696"/>
      </w:tblGrid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proofErr w:type="gramStart"/>
            <w:r w:rsidRPr="0055505E">
              <w:rPr>
                <w:sz w:val="24"/>
                <w:szCs w:val="24"/>
              </w:rPr>
              <w:t>П</w:t>
            </w:r>
            <w:proofErr w:type="gramEnd"/>
            <w:r w:rsidRPr="0055505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550030" w:rsidRPr="00961F6F" w:rsidTr="0055003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030" w:rsidRPr="0055505E" w:rsidRDefault="00550030" w:rsidP="00550030">
            <w:pPr>
              <w:jc w:val="center"/>
              <w:rPr>
                <w:sz w:val="24"/>
                <w:szCs w:val="24"/>
              </w:rPr>
            </w:pPr>
            <w:r w:rsidRPr="0055505E">
              <w:rPr>
                <w:sz w:val="24"/>
                <w:szCs w:val="24"/>
              </w:rPr>
              <w:t>4</w:t>
            </w:r>
          </w:p>
        </w:tc>
      </w:tr>
    </w:tbl>
    <w:p w:rsidR="00550030" w:rsidRPr="00961F6F" w:rsidRDefault="00550030" w:rsidP="00550030">
      <w:pPr>
        <w:rPr>
          <w:sz w:val="26"/>
          <w:szCs w:val="28"/>
        </w:rPr>
      </w:pPr>
      <w:r w:rsidRPr="00961F6F">
        <w:rPr>
          <w:sz w:val="26"/>
          <w:szCs w:val="28"/>
        </w:rPr>
        <w:t> </w:t>
      </w:r>
    </w:p>
    <w:p w:rsidR="00550030" w:rsidRPr="00D057C1" w:rsidRDefault="00550030" w:rsidP="00D057C1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D057C1">
        <w:rPr>
          <w:sz w:val="26"/>
          <w:szCs w:val="26"/>
        </w:rPr>
        <w:t xml:space="preserve">Дополнительные условия, предлагаемые инвестором для включения </w:t>
      </w:r>
      <w:r w:rsidRPr="00D057C1">
        <w:rPr>
          <w:sz w:val="26"/>
          <w:szCs w:val="26"/>
        </w:rPr>
        <w:br/>
        <w:t>в специальный инвестиционный контракт:</w:t>
      </w:r>
    </w:p>
    <w:p w:rsidR="00550030" w:rsidRPr="00961F6F" w:rsidRDefault="00550030" w:rsidP="00550030">
      <w:pPr>
        <w:jc w:val="both"/>
        <w:rPr>
          <w:sz w:val="26"/>
          <w:szCs w:val="28"/>
        </w:rPr>
      </w:pPr>
      <w:r w:rsidRPr="00961F6F">
        <w:rPr>
          <w:sz w:val="26"/>
          <w:szCs w:val="26"/>
        </w:rPr>
        <w:t>_______________________________________________________________________.</w:t>
      </w:r>
    </w:p>
    <w:p w:rsidR="00550030" w:rsidRDefault="00550030" w:rsidP="00550030">
      <w:pPr>
        <w:jc w:val="center"/>
        <w:rPr>
          <w:sz w:val="20"/>
        </w:rPr>
      </w:pPr>
      <w:r w:rsidRPr="0055505E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550030" w:rsidRPr="0055505E" w:rsidRDefault="00550030" w:rsidP="00550030">
      <w:pPr>
        <w:jc w:val="center"/>
        <w:rPr>
          <w:sz w:val="20"/>
        </w:rPr>
      </w:pPr>
    </w:p>
    <w:p w:rsidR="00550030" w:rsidRPr="0055505E" w:rsidRDefault="00550030" w:rsidP="00550030">
      <w:pPr>
        <w:jc w:val="both"/>
        <w:rPr>
          <w:sz w:val="24"/>
          <w:szCs w:val="24"/>
        </w:rPr>
      </w:pPr>
      <w:proofErr w:type="gramStart"/>
      <w:r w:rsidRPr="0055505E">
        <w:rPr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55505E">
        <w:rPr>
          <w:sz w:val="24"/>
          <w:szCs w:val="24"/>
        </w:rPr>
        <w:t>экологичность</w:t>
      </w:r>
      <w:proofErr w:type="spellEnd"/>
      <w:r w:rsidRPr="0055505E">
        <w:rPr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550030" w:rsidRPr="0055505E" w:rsidRDefault="00550030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&lt;**&gt; В случае</w:t>
      </w:r>
      <w:proofErr w:type="gramStart"/>
      <w:r w:rsidRPr="0055505E">
        <w:rPr>
          <w:sz w:val="24"/>
          <w:szCs w:val="24"/>
        </w:rPr>
        <w:t>,</w:t>
      </w:r>
      <w:proofErr w:type="gramEnd"/>
      <w:r w:rsidRPr="0055505E">
        <w:rPr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550030" w:rsidRPr="0055505E" w:rsidRDefault="00550030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>&lt;***&gt; Количество столбцов с указанием показателей, достигаемых в отчетных периодах,</w:t>
      </w:r>
      <w:r w:rsidR="00E66BD4">
        <w:rPr>
          <w:sz w:val="24"/>
          <w:szCs w:val="24"/>
        </w:rPr>
        <w:t xml:space="preserve"> </w:t>
      </w:r>
      <w:r w:rsidRPr="0055505E">
        <w:rPr>
          <w:sz w:val="24"/>
          <w:szCs w:val="24"/>
        </w:rPr>
        <w:t>должно быть равным количеству отчетных периодов в течение срока действия специального инвестиционного контракта.</w:t>
      </w:r>
    </w:p>
    <w:p w:rsidR="00550030" w:rsidRPr="0055505E" w:rsidRDefault="00550030" w:rsidP="00550030">
      <w:pPr>
        <w:jc w:val="both"/>
        <w:rPr>
          <w:sz w:val="24"/>
          <w:szCs w:val="24"/>
        </w:rPr>
      </w:pPr>
      <w:r w:rsidRPr="0055505E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  <w:r>
        <w:rPr>
          <w:sz w:val="24"/>
          <w:szCs w:val="24"/>
        </w:rPr>
        <w:br/>
      </w:r>
      <w:r w:rsidRPr="0055505E">
        <w:rPr>
          <w:sz w:val="24"/>
          <w:szCs w:val="24"/>
        </w:rPr>
        <w:t>по усмотрению инвестора.</w:t>
      </w:r>
    </w:p>
    <w:p w:rsidR="00550030" w:rsidRDefault="00550030" w:rsidP="00D057C1">
      <w:pPr>
        <w:jc w:val="both"/>
      </w:pPr>
      <w:r w:rsidRPr="0055505E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  <w:r>
        <w:rPr>
          <w:sz w:val="24"/>
          <w:szCs w:val="24"/>
        </w:rPr>
        <w:br/>
      </w:r>
      <w:r w:rsidRPr="0055505E">
        <w:rPr>
          <w:sz w:val="24"/>
          <w:szCs w:val="24"/>
        </w:rPr>
        <w:t>в заключени</w:t>
      </w:r>
      <w:proofErr w:type="gramStart"/>
      <w:r w:rsidRPr="0055505E">
        <w:rPr>
          <w:sz w:val="24"/>
          <w:szCs w:val="24"/>
        </w:rPr>
        <w:t>и</w:t>
      </w:r>
      <w:proofErr w:type="gramEnd"/>
      <w:r w:rsidRPr="0055505E">
        <w:rPr>
          <w:sz w:val="24"/>
          <w:szCs w:val="24"/>
        </w:rPr>
        <w:t xml:space="preserve"> специального инвестиционного контракта.</w:t>
      </w:r>
    </w:p>
    <w:sectPr w:rsidR="00550030" w:rsidSect="00403F8B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7B" w:rsidRDefault="00BC387B" w:rsidP="00B65DAB">
      <w:r>
        <w:separator/>
      </w:r>
    </w:p>
  </w:endnote>
  <w:endnote w:type="continuationSeparator" w:id="0">
    <w:p w:rsidR="00BC387B" w:rsidRDefault="00BC387B" w:rsidP="00B6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7B" w:rsidRDefault="00BC387B" w:rsidP="00B65DAB">
      <w:r>
        <w:separator/>
      </w:r>
    </w:p>
  </w:footnote>
  <w:footnote w:type="continuationSeparator" w:id="0">
    <w:p w:rsidR="00BC387B" w:rsidRDefault="00BC387B" w:rsidP="00B65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835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387B" w:rsidRPr="00961F6F" w:rsidRDefault="00BC387B">
        <w:pPr>
          <w:pStyle w:val="a6"/>
          <w:jc w:val="center"/>
          <w:rPr>
            <w:sz w:val="24"/>
            <w:szCs w:val="24"/>
          </w:rPr>
        </w:pPr>
        <w:r w:rsidRPr="00961F6F">
          <w:rPr>
            <w:sz w:val="24"/>
            <w:szCs w:val="24"/>
          </w:rPr>
          <w:fldChar w:fldCharType="begin"/>
        </w:r>
        <w:r w:rsidRPr="00961F6F">
          <w:rPr>
            <w:sz w:val="24"/>
            <w:szCs w:val="24"/>
          </w:rPr>
          <w:instrText>PAGE   \* MERGEFORMAT</w:instrText>
        </w:r>
        <w:r w:rsidRPr="00961F6F">
          <w:rPr>
            <w:sz w:val="24"/>
            <w:szCs w:val="24"/>
          </w:rPr>
          <w:fldChar w:fldCharType="separate"/>
        </w:r>
        <w:r w:rsidR="00C041F4">
          <w:rPr>
            <w:noProof/>
            <w:sz w:val="24"/>
            <w:szCs w:val="24"/>
          </w:rPr>
          <w:t>13</w:t>
        </w:r>
        <w:r w:rsidRPr="00961F6F">
          <w:rPr>
            <w:sz w:val="24"/>
            <w:szCs w:val="24"/>
          </w:rPr>
          <w:fldChar w:fldCharType="end"/>
        </w:r>
      </w:p>
    </w:sdtContent>
  </w:sdt>
  <w:p w:rsidR="00BC387B" w:rsidRDefault="00BC38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4CD13E70"/>
    <w:multiLevelType w:val="hybridMultilevel"/>
    <w:tmpl w:val="970AE450"/>
    <w:lvl w:ilvl="0" w:tplc="B86EC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26AE0"/>
    <w:multiLevelType w:val="hybridMultilevel"/>
    <w:tmpl w:val="EDDCA658"/>
    <w:lvl w:ilvl="0" w:tplc="EAA43D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7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030"/>
    <w:rsid w:val="00091970"/>
    <w:rsid w:val="000A57F4"/>
    <w:rsid w:val="000F28D0"/>
    <w:rsid w:val="000F5782"/>
    <w:rsid w:val="001147E0"/>
    <w:rsid w:val="001554FE"/>
    <w:rsid w:val="00186F86"/>
    <w:rsid w:val="00193D0F"/>
    <w:rsid w:val="00222570"/>
    <w:rsid w:val="0022389C"/>
    <w:rsid w:val="00261934"/>
    <w:rsid w:val="002E0876"/>
    <w:rsid w:val="00331F27"/>
    <w:rsid w:val="003726FE"/>
    <w:rsid w:val="003A3A40"/>
    <w:rsid w:val="003D46BC"/>
    <w:rsid w:val="003F0E7F"/>
    <w:rsid w:val="00403F8B"/>
    <w:rsid w:val="00442845"/>
    <w:rsid w:val="004A60B3"/>
    <w:rsid w:val="004C5A33"/>
    <w:rsid w:val="0051066D"/>
    <w:rsid w:val="00550030"/>
    <w:rsid w:val="00580A99"/>
    <w:rsid w:val="0058199A"/>
    <w:rsid w:val="005F2978"/>
    <w:rsid w:val="0061132B"/>
    <w:rsid w:val="00655924"/>
    <w:rsid w:val="006D7E7B"/>
    <w:rsid w:val="00736C3F"/>
    <w:rsid w:val="00877DAA"/>
    <w:rsid w:val="008A4308"/>
    <w:rsid w:val="008E43B6"/>
    <w:rsid w:val="0093017D"/>
    <w:rsid w:val="009D3266"/>
    <w:rsid w:val="009D41C2"/>
    <w:rsid w:val="00A744EC"/>
    <w:rsid w:val="00AC4785"/>
    <w:rsid w:val="00AE4B53"/>
    <w:rsid w:val="00B65DAB"/>
    <w:rsid w:val="00BC387B"/>
    <w:rsid w:val="00BF687E"/>
    <w:rsid w:val="00C041F4"/>
    <w:rsid w:val="00C10839"/>
    <w:rsid w:val="00C1236C"/>
    <w:rsid w:val="00C66176"/>
    <w:rsid w:val="00C71F1D"/>
    <w:rsid w:val="00CE2BE4"/>
    <w:rsid w:val="00CE2CE6"/>
    <w:rsid w:val="00CF718C"/>
    <w:rsid w:val="00D057C1"/>
    <w:rsid w:val="00D650B8"/>
    <w:rsid w:val="00E66BD4"/>
    <w:rsid w:val="00E70383"/>
    <w:rsid w:val="00EA3395"/>
    <w:rsid w:val="00EB45C5"/>
    <w:rsid w:val="00F06C80"/>
    <w:rsid w:val="00F13AE3"/>
    <w:rsid w:val="00F70D2D"/>
    <w:rsid w:val="00FA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3F8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03F8B"/>
    <w:pPr>
      <w:keepNext/>
      <w:jc w:val="center"/>
      <w:outlineLvl w:val="1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5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50030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50030"/>
    <w:pPr>
      <w:ind w:left="720"/>
      <w:contextualSpacing/>
    </w:pPr>
  </w:style>
  <w:style w:type="paragraph" w:customStyle="1" w:styleId="11">
    <w:name w:val="Абзац списка1"/>
    <w:basedOn w:val="a"/>
    <w:rsid w:val="00550030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500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00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0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5500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03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3F8B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19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Сармат</dc:creator>
  <cp:lastModifiedBy>Админ</cp:lastModifiedBy>
  <cp:revision>20</cp:revision>
  <cp:lastPrinted>2018-12-25T07:27:00Z</cp:lastPrinted>
  <dcterms:created xsi:type="dcterms:W3CDTF">2016-05-26T15:15:00Z</dcterms:created>
  <dcterms:modified xsi:type="dcterms:W3CDTF">2018-12-25T07:29:00Z</dcterms:modified>
</cp:coreProperties>
</file>